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4B" w:rsidRPr="002A719B" w:rsidRDefault="00FE7C4B" w:rsidP="00FE7C4B">
      <w:pPr>
        <w:spacing w:before="240" w:line="720" w:lineRule="auto"/>
        <w:jc w:val="center"/>
        <w:rPr>
          <w:rFonts w:ascii="新細明體" w:hAnsi="新細明體"/>
          <w:b/>
          <w:bCs/>
          <w:color w:val="FF0000"/>
          <w:sz w:val="32"/>
          <w:szCs w:val="32"/>
        </w:rPr>
      </w:pPr>
      <w:r>
        <w:rPr>
          <w:rFonts w:ascii="新細明體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C8F">
        <w:rPr>
          <w:rFonts w:ascii="新細明體" w:hAnsi="新細明體" w:cs="新細明體" w:hint="eastAsia"/>
          <w:b/>
          <w:bCs/>
          <w:sz w:val="32"/>
          <w:szCs w:val="32"/>
        </w:rPr>
        <w:t>台灣攝影學會</w:t>
      </w:r>
      <w:r>
        <w:rPr>
          <w:rFonts w:ascii="新細明體" w:hAnsi="新細明體" w:cs="新細明體" w:hint="eastAsia"/>
          <w:b/>
          <w:bCs/>
          <w:sz w:val="32"/>
          <w:szCs w:val="32"/>
        </w:rPr>
        <w:t>(桃園)</w:t>
      </w:r>
      <w:r w:rsidRPr="00DB2C8F">
        <w:rPr>
          <w:rFonts w:ascii="新細明體" w:hAnsi="新細明體" w:cs="新細明體" w:hint="eastAsia"/>
          <w:b/>
          <w:bCs/>
          <w:sz w:val="32"/>
          <w:szCs w:val="32"/>
        </w:rPr>
        <w:t>活動中心</w:t>
      </w:r>
      <w:r w:rsidRPr="002A719B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10</w:t>
      </w:r>
      <w:r w:rsidR="0033249E" w:rsidRPr="002A719B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5</w:t>
      </w:r>
      <w:r w:rsidRPr="002A719B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年數位編修</w:t>
      </w:r>
      <w:r w:rsidR="009A42D2" w:rsidRPr="002A719B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進階</w:t>
      </w:r>
      <w:r w:rsidR="00B63481" w:rsidRPr="002A719B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(下午</w:t>
      </w:r>
      <w:r w:rsidRPr="002A719B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班</w:t>
      </w:r>
      <w:r w:rsidR="00B63481" w:rsidRPr="002A719B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)</w:t>
      </w:r>
    </w:p>
    <w:p w:rsidR="00FE7C4B" w:rsidRPr="002A719B" w:rsidRDefault="00FE7C4B" w:rsidP="00FE7C4B">
      <w:pPr>
        <w:pStyle w:val="ac"/>
        <w:ind w:leftChars="59" w:left="142" w:rightChars="82" w:right="197"/>
        <w:rPr>
          <w:rFonts w:ascii="新細明體" w:hAnsi="新細明體" w:cs="新細明體"/>
          <w:b/>
          <w:color w:val="FF0000"/>
          <w:u w:val="single"/>
        </w:rPr>
      </w:pPr>
      <w:r w:rsidRPr="008D2507">
        <w:rPr>
          <w:rFonts w:ascii="新細明體" w:hAnsi="新細明體" w:cs="新細明體" w:hint="eastAsia"/>
          <w:b/>
        </w:rPr>
        <w:t>日</w:t>
      </w:r>
      <w:r w:rsidRPr="008D2507">
        <w:rPr>
          <w:rFonts w:ascii="新細明體" w:hAnsi="新細明體" w:cs="新細明體"/>
          <w:b/>
        </w:rPr>
        <w:t xml:space="preserve">    </w:t>
      </w:r>
      <w:r w:rsidRPr="008D2507">
        <w:rPr>
          <w:rFonts w:ascii="新細明體" w:hAnsi="新細明體" w:cs="新細明體" w:hint="eastAsia"/>
          <w:b/>
        </w:rPr>
        <w:t>期：</w:t>
      </w:r>
      <w:r w:rsidRPr="002A719B">
        <w:rPr>
          <w:rFonts w:ascii="新細明體" w:hAnsi="新細明體" w:cs="新細明體" w:hint="eastAsia"/>
          <w:b/>
          <w:highlight w:val="yellow"/>
        </w:rPr>
        <w:t>自</w:t>
      </w:r>
      <w:r w:rsidRPr="002A719B">
        <w:rPr>
          <w:rFonts w:ascii="新細明體" w:hAnsi="新細明體" w:cs="新細明體"/>
          <w:b/>
          <w:highlight w:val="yellow"/>
        </w:rPr>
        <w:t>10</w:t>
      </w:r>
      <w:r w:rsidR="0033249E" w:rsidRPr="002A719B">
        <w:rPr>
          <w:rFonts w:ascii="新細明體" w:hAnsi="新細明體" w:cs="新細明體" w:hint="eastAsia"/>
          <w:b/>
          <w:highlight w:val="yellow"/>
        </w:rPr>
        <w:t>5</w:t>
      </w:r>
      <w:r w:rsidRPr="002A719B">
        <w:rPr>
          <w:rFonts w:ascii="新細明體" w:hAnsi="新細明體" w:cs="新細明體" w:hint="eastAsia"/>
          <w:b/>
          <w:highlight w:val="yellow"/>
        </w:rPr>
        <w:t>年6月</w:t>
      </w:r>
      <w:r w:rsidR="00D87280" w:rsidRPr="002A719B">
        <w:rPr>
          <w:rFonts w:ascii="新細明體" w:hAnsi="新細明體" w:cs="新細明體" w:hint="eastAsia"/>
          <w:b/>
          <w:highlight w:val="yellow"/>
        </w:rPr>
        <w:t>29</w:t>
      </w:r>
      <w:r w:rsidRPr="002A719B">
        <w:rPr>
          <w:rFonts w:ascii="新細明體" w:hAnsi="新細明體" w:cs="新細明體" w:hint="eastAsia"/>
          <w:b/>
          <w:highlight w:val="yellow"/>
        </w:rPr>
        <w:t>日至</w:t>
      </w:r>
      <w:r w:rsidRPr="002A719B">
        <w:rPr>
          <w:rFonts w:ascii="新細明體" w:hAnsi="新細明體" w:cs="新細明體"/>
          <w:b/>
          <w:highlight w:val="yellow"/>
        </w:rPr>
        <w:t>10</w:t>
      </w:r>
      <w:r w:rsidR="00D87280" w:rsidRPr="002A719B">
        <w:rPr>
          <w:rFonts w:ascii="新細明體" w:hAnsi="新細明體" w:cs="新細明體" w:hint="eastAsia"/>
          <w:b/>
          <w:highlight w:val="yellow"/>
        </w:rPr>
        <w:t>5</w:t>
      </w:r>
      <w:r w:rsidRPr="002A719B">
        <w:rPr>
          <w:rFonts w:ascii="新細明體" w:hAnsi="新細明體" w:cs="新細明體" w:hint="eastAsia"/>
          <w:b/>
          <w:highlight w:val="yellow"/>
        </w:rPr>
        <w:t>年 9月</w:t>
      </w:r>
      <w:r w:rsidR="00B63481" w:rsidRPr="002A719B">
        <w:rPr>
          <w:rFonts w:ascii="新細明體" w:hAnsi="新細明體" w:cs="新細明體" w:hint="eastAsia"/>
          <w:b/>
          <w:highlight w:val="yellow"/>
        </w:rPr>
        <w:t>28</w:t>
      </w:r>
      <w:r w:rsidRPr="002A719B">
        <w:rPr>
          <w:rFonts w:ascii="新細明體" w:hAnsi="新細明體" w:cs="新細明體"/>
          <w:b/>
          <w:highlight w:val="yellow"/>
        </w:rPr>
        <w:t xml:space="preserve"> </w:t>
      </w:r>
      <w:r w:rsidRPr="002A719B">
        <w:rPr>
          <w:rFonts w:ascii="新細明體" w:hAnsi="新細明體" w:cs="新細明體" w:hint="eastAsia"/>
          <w:b/>
          <w:highlight w:val="yellow"/>
        </w:rPr>
        <w:t>日止，</w:t>
      </w:r>
      <w:r w:rsidR="00D059B5" w:rsidRPr="002A719B">
        <w:rPr>
          <w:rFonts w:ascii="新細明體" w:hAnsi="新細明體" w:cs="新細明體" w:hint="eastAsia"/>
          <w:b/>
          <w:highlight w:val="yellow"/>
        </w:rPr>
        <w:t xml:space="preserve"> </w:t>
      </w:r>
      <w:r w:rsidRPr="002A719B">
        <w:rPr>
          <w:rFonts w:ascii="新細明體" w:hAnsi="新細明體" w:cs="新細明體" w:hint="eastAsia"/>
          <w:b/>
          <w:color w:val="FF0000"/>
          <w:highlight w:val="yellow"/>
          <w:u w:val="single"/>
        </w:rPr>
        <w:t>星期(三)</w:t>
      </w:r>
      <w:r w:rsidR="00D059B5" w:rsidRPr="002A719B">
        <w:rPr>
          <w:rFonts w:ascii="新細明體" w:hAnsi="新細明體" w:cs="新細明體" w:hint="eastAsia"/>
          <w:b/>
          <w:color w:val="FF0000"/>
          <w:highlight w:val="yellow"/>
          <w:u w:val="single"/>
        </w:rPr>
        <w:t xml:space="preserve"> </w:t>
      </w:r>
      <w:r w:rsidR="00B63481" w:rsidRPr="002A719B">
        <w:rPr>
          <w:rFonts w:ascii="新細明體" w:hAnsi="新細明體" w:cs="新細明體" w:hint="eastAsia"/>
          <w:b/>
          <w:color w:val="FF0000"/>
          <w:highlight w:val="yellow"/>
          <w:u w:val="single"/>
        </w:rPr>
        <w:t>下午</w:t>
      </w:r>
      <w:r w:rsidRPr="002A719B">
        <w:rPr>
          <w:rFonts w:ascii="新細明體" w:hAnsi="新細明體" w:cs="新細明體"/>
          <w:b/>
          <w:color w:val="FF0000"/>
          <w:highlight w:val="yellow"/>
          <w:u w:val="single"/>
        </w:rPr>
        <w:t xml:space="preserve"> </w:t>
      </w:r>
      <w:r w:rsidR="00B63481" w:rsidRPr="002A719B">
        <w:rPr>
          <w:rFonts w:ascii="新細明體" w:hAnsi="新細明體" w:cs="新細明體" w:hint="eastAsia"/>
          <w:b/>
          <w:color w:val="FF0000"/>
          <w:highlight w:val="yellow"/>
          <w:u w:val="single"/>
        </w:rPr>
        <w:t>2</w:t>
      </w:r>
      <w:r w:rsidRPr="002A719B">
        <w:rPr>
          <w:rFonts w:ascii="新細明體" w:hAnsi="新細明體" w:cs="新細明體"/>
          <w:b/>
          <w:color w:val="FF0000"/>
          <w:highlight w:val="yellow"/>
          <w:u w:val="single"/>
        </w:rPr>
        <w:t>:</w:t>
      </w:r>
      <w:r w:rsidRPr="002A719B">
        <w:rPr>
          <w:rFonts w:ascii="新細明體" w:hAnsi="新細明體" w:cs="新細明體" w:hint="eastAsia"/>
          <w:b/>
          <w:color w:val="FF0000"/>
          <w:highlight w:val="yellow"/>
          <w:u w:val="single"/>
        </w:rPr>
        <w:t>0</w:t>
      </w:r>
      <w:r w:rsidRPr="002A719B">
        <w:rPr>
          <w:rFonts w:ascii="新細明體" w:hAnsi="新細明體" w:cs="新細明體"/>
          <w:b/>
          <w:color w:val="FF0000"/>
          <w:highlight w:val="yellow"/>
          <w:u w:val="single"/>
        </w:rPr>
        <w:t xml:space="preserve">0 </w:t>
      </w:r>
      <w:r w:rsidRPr="002A719B">
        <w:rPr>
          <w:rFonts w:ascii="新細明體" w:hAnsi="新細明體" w:cs="新細明體" w:hint="eastAsia"/>
          <w:b/>
          <w:color w:val="FF0000"/>
          <w:highlight w:val="yellow"/>
          <w:u w:val="single"/>
        </w:rPr>
        <w:t>至</w:t>
      </w:r>
      <w:r w:rsidRPr="002A719B">
        <w:rPr>
          <w:rFonts w:ascii="新細明體" w:hAnsi="新細明體" w:cs="新細明體"/>
          <w:b/>
          <w:color w:val="FF0000"/>
          <w:highlight w:val="yellow"/>
          <w:u w:val="single"/>
        </w:rPr>
        <w:t xml:space="preserve"> </w:t>
      </w:r>
      <w:r w:rsidR="00B63481" w:rsidRPr="002A719B">
        <w:rPr>
          <w:rFonts w:ascii="新細明體" w:hAnsi="新細明體" w:cs="新細明體" w:hint="eastAsia"/>
          <w:b/>
          <w:color w:val="FF0000"/>
          <w:highlight w:val="yellow"/>
          <w:u w:val="single"/>
        </w:rPr>
        <w:t>4</w:t>
      </w:r>
      <w:r w:rsidRPr="002A719B">
        <w:rPr>
          <w:rFonts w:ascii="新細明體" w:hAnsi="新細明體" w:cs="新細明體"/>
          <w:b/>
          <w:color w:val="FF0000"/>
          <w:highlight w:val="yellow"/>
          <w:u w:val="single"/>
        </w:rPr>
        <w:t>:</w:t>
      </w:r>
      <w:r w:rsidRPr="002A719B">
        <w:rPr>
          <w:rFonts w:ascii="新細明體" w:hAnsi="新細明體" w:cs="新細明體" w:hint="eastAsia"/>
          <w:b/>
          <w:color w:val="FF0000"/>
          <w:highlight w:val="yellow"/>
          <w:u w:val="single"/>
        </w:rPr>
        <w:t>0</w:t>
      </w:r>
      <w:r w:rsidRPr="002A719B">
        <w:rPr>
          <w:rFonts w:ascii="新細明體" w:hAnsi="新細明體" w:cs="新細明體"/>
          <w:b/>
          <w:color w:val="FF0000"/>
          <w:highlight w:val="yellow"/>
          <w:u w:val="single"/>
        </w:rPr>
        <w:t>0</w:t>
      </w:r>
    </w:p>
    <w:p w:rsidR="00FE7C4B" w:rsidRPr="008D2507" w:rsidRDefault="00FE7C4B" w:rsidP="00FE7C4B">
      <w:pPr>
        <w:pStyle w:val="ac"/>
        <w:ind w:leftChars="59" w:left="142" w:rightChars="82" w:right="197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>課程費用：會員3</w:t>
      </w:r>
      <w:r w:rsidR="00692E53">
        <w:rPr>
          <w:rFonts w:ascii="新細明體" w:hAnsi="新細明體" w:cs="新細明體" w:hint="eastAsia"/>
          <w:b/>
        </w:rPr>
        <w:t>5</w:t>
      </w:r>
      <w:r w:rsidRPr="008D2507">
        <w:rPr>
          <w:rFonts w:ascii="新細明體" w:hAnsi="新細明體" w:cs="新細明體" w:hint="eastAsia"/>
          <w:b/>
        </w:rPr>
        <w:t xml:space="preserve">00 元，非會員 </w:t>
      </w:r>
      <w:r w:rsidR="00692E53">
        <w:rPr>
          <w:rFonts w:ascii="新細明體" w:hAnsi="新細明體" w:cs="新細明體" w:hint="eastAsia"/>
          <w:b/>
        </w:rPr>
        <w:t>40</w:t>
      </w:r>
      <w:r w:rsidRPr="008D2507">
        <w:rPr>
          <w:rFonts w:ascii="新細明體" w:hAnsi="新細明體" w:cs="新細明體" w:hint="eastAsia"/>
          <w:b/>
        </w:rPr>
        <w:t>00元</w:t>
      </w:r>
      <w:r w:rsidR="00D059B5">
        <w:rPr>
          <w:rFonts w:ascii="新細明體" w:hAnsi="新細明體" w:cs="新細明體" w:hint="eastAsia"/>
          <w:b/>
        </w:rPr>
        <w:t xml:space="preserve"> </w:t>
      </w:r>
      <w:r>
        <w:rPr>
          <w:rFonts w:ascii="新細明體" w:hAnsi="新細明體" w:cs="新細明體" w:hint="eastAsia"/>
          <w:b/>
        </w:rPr>
        <w:t xml:space="preserve"> </w:t>
      </w:r>
      <w:r w:rsidRPr="003364D3">
        <w:rPr>
          <w:rFonts w:ascii="新細明體" w:hAnsi="新細明體" w:cs="新細明體" w:hint="eastAsia"/>
          <w:b/>
          <w:sz w:val="22"/>
          <w:szCs w:val="22"/>
        </w:rPr>
        <w:t>(招收學員</w:t>
      </w:r>
      <w:r w:rsidR="003364D3" w:rsidRPr="003364D3">
        <w:rPr>
          <w:rFonts w:ascii="新細明體" w:hAnsi="新細明體" w:cs="新細明體" w:hint="eastAsia"/>
          <w:b/>
          <w:sz w:val="22"/>
          <w:szCs w:val="22"/>
        </w:rPr>
        <w:t>30</w:t>
      </w:r>
      <w:r w:rsidRPr="003364D3">
        <w:rPr>
          <w:rFonts w:ascii="新細明體" w:hAnsi="新細明體" w:cs="新細明體" w:hint="eastAsia"/>
          <w:b/>
          <w:sz w:val="22"/>
          <w:szCs w:val="22"/>
        </w:rPr>
        <w:t>人 額滿為止)</w:t>
      </w:r>
    </w:p>
    <w:p w:rsidR="00FE7C4B" w:rsidRPr="00560C5E" w:rsidRDefault="00FE7C4B" w:rsidP="00560C5E">
      <w:pPr>
        <w:pStyle w:val="ac"/>
        <w:ind w:leftChars="59" w:left="142" w:rightChars="82" w:right="197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 xml:space="preserve">          三人以上團報會員價優惠</w:t>
      </w:r>
      <w:r>
        <w:rPr>
          <w:rFonts w:ascii="新細明體" w:hAnsi="新細明體" w:cs="新細明體" w:hint="eastAsia"/>
          <w:b/>
        </w:rPr>
        <w:t xml:space="preserve"> </w:t>
      </w:r>
      <w:r w:rsidR="00560C5E">
        <w:rPr>
          <w:rFonts w:ascii="新細明體" w:hAnsi="新細明體" w:cs="新細明體" w:hint="eastAsia"/>
          <w:b/>
        </w:rPr>
        <w:t xml:space="preserve"> </w:t>
      </w:r>
      <w:r w:rsidRPr="008D2507">
        <w:rPr>
          <w:rFonts w:ascii="新細明體" w:hAnsi="新細明體" w:cs="新細明體" w:hint="eastAsia"/>
          <w:b/>
        </w:rPr>
        <w:t>請自行攜帶筆電及安裝相關軟體</w:t>
      </w:r>
    </w:p>
    <w:p w:rsidR="00FE7C4B" w:rsidRDefault="00FE7C4B" w:rsidP="00FE7C4B">
      <w:pPr>
        <w:pStyle w:val="ac"/>
        <w:ind w:leftChars="59" w:left="142" w:rightChars="82" w:right="197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>報名專線</w:t>
      </w:r>
      <w:r w:rsidRPr="008D2507">
        <w:rPr>
          <w:rFonts w:ascii="新細明體" w:hAnsi="新細明體" w:cs="新細明體" w:hint="eastAsia"/>
          <w:b/>
        </w:rPr>
        <w:t>：班主任：</w:t>
      </w:r>
      <w:r>
        <w:rPr>
          <w:rFonts w:ascii="新細明體" w:hAnsi="新細明體" w:cs="新細明體" w:hint="eastAsia"/>
          <w:b/>
        </w:rPr>
        <w:t xml:space="preserve">  黃茂寅 Tel:</w:t>
      </w:r>
      <w:r w:rsidR="00AB6B8B">
        <w:rPr>
          <w:rFonts w:ascii="新細明體" w:hAnsi="新細明體" w:cs="新細明體" w:hint="eastAsia"/>
          <w:b/>
        </w:rPr>
        <w:t xml:space="preserve"> </w:t>
      </w:r>
      <w:r>
        <w:rPr>
          <w:rFonts w:ascii="新細明體" w:hAnsi="新細明體" w:cs="新細明體" w:hint="eastAsia"/>
          <w:b/>
        </w:rPr>
        <w:t>0933-890431  E-mail: men3119@kimo.com</w:t>
      </w:r>
      <w:r w:rsidRPr="008D2507">
        <w:rPr>
          <w:rFonts w:ascii="新細明體" w:hAnsi="新細明體" w:cs="新細明體" w:hint="eastAsia"/>
          <w:b/>
        </w:rPr>
        <w:t xml:space="preserve">          </w:t>
      </w:r>
    </w:p>
    <w:p w:rsidR="00FE7C4B" w:rsidRPr="008D2507" w:rsidRDefault="00FE7C4B" w:rsidP="00FE7C4B">
      <w:pPr>
        <w:pStyle w:val="ac"/>
        <w:ind w:leftChars="59" w:left="142" w:rightChars="82" w:right="197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 xml:space="preserve">          </w:t>
      </w:r>
      <w:r w:rsidRPr="008D2507">
        <w:rPr>
          <w:rFonts w:ascii="新細明體" w:hAnsi="新細明體" w:cs="新細明體" w:hint="eastAsia"/>
          <w:b/>
        </w:rPr>
        <w:t>副班主任：</w:t>
      </w:r>
      <w:r w:rsidR="009A6F66">
        <w:rPr>
          <w:rFonts w:ascii="新細明體" w:hAnsi="新細明體" w:cs="新細明體" w:hint="eastAsia"/>
          <w:b/>
        </w:rPr>
        <w:t>羅士鎧</w:t>
      </w:r>
      <w:r w:rsidR="00560C5E">
        <w:rPr>
          <w:rFonts w:ascii="新細明體" w:hAnsi="新細明體" w:cs="新細明體" w:hint="eastAsia"/>
          <w:b/>
        </w:rPr>
        <w:t xml:space="preserve"> </w:t>
      </w:r>
      <w:r>
        <w:rPr>
          <w:rFonts w:ascii="新細明體" w:hAnsi="新細明體" w:cs="新細明體" w:hint="eastAsia"/>
          <w:b/>
        </w:rPr>
        <w:t xml:space="preserve"> </w:t>
      </w:r>
      <w:r w:rsidR="002E2A07">
        <w:rPr>
          <w:rFonts w:ascii="新細明體" w:hAnsi="新細明體" w:cs="新細明體" w:hint="eastAsia"/>
          <w:b/>
        </w:rPr>
        <w:t xml:space="preserve">  </w:t>
      </w:r>
      <w:r w:rsidR="00AB6B8B">
        <w:rPr>
          <w:rFonts w:ascii="新細明體" w:hAnsi="新細明體" w:cs="新細明體" w:hint="eastAsia"/>
          <w:b/>
        </w:rPr>
        <w:t xml:space="preserve"> </w:t>
      </w:r>
      <w:r>
        <w:rPr>
          <w:rFonts w:ascii="新細明體" w:hAnsi="新細明體" w:cs="新細明體" w:hint="eastAsia"/>
          <w:b/>
        </w:rPr>
        <w:t>09</w:t>
      </w:r>
      <w:r w:rsidR="009A6F66">
        <w:rPr>
          <w:rFonts w:ascii="新細明體" w:hAnsi="新細明體" w:cs="新細明體" w:hint="eastAsia"/>
          <w:b/>
        </w:rPr>
        <w:t>33</w:t>
      </w:r>
      <w:r>
        <w:rPr>
          <w:rFonts w:ascii="新細明體" w:hAnsi="新細明體" w:cs="新細明體" w:hint="eastAsia"/>
          <w:b/>
        </w:rPr>
        <w:t>-</w:t>
      </w:r>
      <w:r w:rsidR="009A6F66">
        <w:rPr>
          <w:rFonts w:ascii="新細明體" w:hAnsi="新細明體" w:cs="新細明體" w:hint="eastAsia"/>
          <w:b/>
        </w:rPr>
        <w:t>85024</w:t>
      </w:r>
      <w:r>
        <w:rPr>
          <w:rFonts w:ascii="新細明體" w:hAnsi="新細明體" w:cs="新細明體" w:hint="eastAsia"/>
          <w:b/>
        </w:rPr>
        <w:t xml:space="preserve">4 </w:t>
      </w:r>
      <w:r w:rsidRPr="008D2507">
        <w:rPr>
          <w:rFonts w:ascii="新細明體" w:hAnsi="新細明體" w:cs="新細明體" w:hint="eastAsia"/>
          <w:b/>
        </w:rPr>
        <w:t xml:space="preserve"> </w:t>
      </w:r>
      <w:r>
        <w:rPr>
          <w:rFonts w:ascii="新細明體" w:hAnsi="新細明體" w:cs="新細明體" w:hint="eastAsia"/>
          <w:b/>
        </w:rPr>
        <w:t>輔導幹部</w:t>
      </w:r>
      <w:r w:rsidRPr="008D2507">
        <w:rPr>
          <w:rFonts w:ascii="新細明體" w:hAnsi="新細明體" w:cs="新細明體" w:hint="eastAsia"/>
          <w:b/>
        </w:rPr>
        <w:t>：</w:t>
      </w:r>
      <w:r w:rsidR="00F352F9">
        <w:rPr>
          <w:rFonts w:ascii="新細明體" w:hAnsi="新細明體" w:cs="新細明體" w:hint="eastAsia"/>
          <w:b/>
        </w:rPr>
        <w:t xml:space="preserve"> </w:t>
      </w:r>
      <w:r w:rsidR="00282842">
        <w:rPr>
          <w:rFonts w:ascii="新細明體" w:hAnsi="新細明體" w:cs="新細明體" w:hint="eastAsia"/>
          <w:b/>
        </w:rPr>
        <w:t>陳玉春</w:t>
      </w:r>
      <w:r w:rsidR="009A6F66">
        <w:rPr>
          <w:rFonts w:ascii="新細明體" w:hAnsi="新細明體" w:cs="新細明體" w:hint="eastAsia"/>
          <w:b/>
        </w:rPr>
        <w:t>、</w:t>
      </w:r>
      <w:r w:rsidR="00282842">
        <w:rPr>
          <w:rFonts w:ascii="新細明體" w:hAnsi="新細明體" w:cs="新細明體" w:hint="eastAsia"/>
          <w:b/>
        </w:rPr>
        <w:t>李月雲</w:t>
      </w:r>
      <w:r>
        <w:rPr>
          <w:rFonts w:ascii="新細明體" w:hAnsi="新細明體" w:cs="新細明體" w:hint="eastAsia"/>
          <w:b/>
        </w:rPr>
        <w:t xml:space="preserve">       </w:t>
      </w:r>
    </w:p>
    <w:p w:rsidR="00FE7C4B" w:rsidRPr="007E3BFC" w:rsidRDefault="00FE7C4B" w:rsidP="00FE7C4B">
      <w:pPr>
        <w:pStyle w:val="ac"/>
        <w:ind w:leftChars="59" w:left="142"/>
        <w:rPr>
          <w:rFonts w:ascii="新細明體" w:hAnsi="新細明體" w:cs="新細明體"/>
          <w:b/>
          <w:sz w:val="20"/>
          <w:szCs w:val="20"/>
        </w:rPr>
      </w:pPr>
      <w:r w:rsidRPr="008D2507">
        <w:rPr>
          <w:rFonts w:ascii="新細明體" w:hAnsi="新細明體" w:cs="新細明體" w:hint="eastAsia"/>
          <w:b/>
        </w:rPr>
        <w:t>上課地點：桃園市吉昌街217號</w:t>
      </w:r>
      <w:r w:rsidR="00560C5E">
        <w:rPr>
          <w:rFonts w:ascii="新細明體" w:hAnsi="新細明體" w:cs="新細明體" w:hint="eastAsia"/>
          <w:b/>
        </w:rPr>
        <w:t xml:space="preserve"> </w:t>
      </w:r>
      <w:r w:rsidR="003364D3">
        <w:rPr>
          <w:rFonts w:ascii="新細明體" w:hAnsi="新細明體" w:cs="新細明體" w:hint="eastAsia"/>
          <w:b/>
        </w:rPr>
        <w:t xml:space="preserve"> </w:t>
      </w:r>
      <w:r w:rsidRPr="003364D3">
        <w:rPr>
          <w:rFonts w:ascii="新細明體" w:hAnsi="新細明體" w:cs="新細明體" w:hint="eastAsia"/>
          <w:b/>
          <w:sz w:val="22"/>
          <w:szCs w:val="22"/>
        </w:rPr>
        <w:t>(中山路與國際路交叉口附近立人補習班後方)</w:t>
      </w:r>
    </w:p>
    <w:p w:rsidR="00FE7C4B" w:rsidRPr="008D2507" w:rsidRDefault="00FE7C4B" w:rsidP="00FE7C4B">
      <w:pPr>
        <w:pStyle w:val="ac"/>
        <w:ind w:leftChars="59" w:left="142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>講</w:t>
      </w:r>
      <w:r w:rsidRPr="008D2507">
        <w:rPr>
          <w:rFonts w:ascii="新細明體" w:hAnsi="新細明體" w:cs="新細明體"/>
          <w:b/>
        </w:rPr>
        <w:t xml:space="preserve">    </w:t>
      </w:r>
      <w:r w:rsidRPr="008D2507">
        <w:rPr>
          <w:rFonts w:ascii="新細明體" w:hAnsi="新細明體" w:cs="新細明體" w:hint="eastAsia"/>
          <w:b/>
        </w:rPr>
        <w:t>師：徐瑞奎</w:t>
      </w:r>
      <w:r>
        <w:rPr>
          <w:rFonts w:ascii="新細明體" w:hAnsi="新細明體" w:cs="新細明體" w:hint="eastAsia"/>
          <w:b/>
        </w:rPr>
        <w:t xml:space="preserve"> 老師</w:t>
      </w:r>
    </w:p>
    <w:p w:rsidR="003E6F26" w:rsidRPr="003C031B" w:rsidRDefault="00FE7C4B" w:rsidP="003C031B">
      <w:pPr>
        <w:pStyle w:val="ac"/>
        <w:ind w:leftChars="59" w:left="142"/>
        <w:rPr>
          <w:rFonts w:asciiTheme="minorEastAsia" w:eastAsiaTheme="minorEastAsia" w:hAnsiTheme="minorEastAsia" w:cs="新細明體"/>
          <w:b/>
        </w:rPr>
      </w:pPr>
      <w:r w:rsidRPr="00D52C2B">
        <w:rPr>
          <w:rFonts w:asciiTheme="minorEastAsia" w:eastAsiaTheme="minorEastAsia" w:hAnsiTheme="minorEastAsia" w:cs="新細明體" w:hint="eastAsia"/>
          <w:b/>
        </w:rPr>
        <w:t>理</w:t>
      </w:r>
      <w:r w:rsidRPr="00D52C2B">
        <w:rPr>
          <w:rFonts w:asciiTheme="minorEastAsia" w:eastAsiaTheme="minorEastAsia" w:hAnsiTheme="minorEastAsia" w:cs="新細明體"/>
          <w:b/>
        </w:rPr>
        <w:t xml:space="preserve"> </w:t>
      </w:r>
      <w:r w:rsidRPr="00D52C2B">
        <w:rPr>
          <w:rFonts w:asciiTheme="minorEastAsia" w:eastAsiaTheme="minorEastAsia" w:hAnsiTheme="minorEastAsia" w:cs="新細明體" w:hint="eastAsia"/>
          <w:b/>
        </w:rPr>
        <w:t>事</w:t>
      </w:r>
      <w:r w:rsidRPr="00D52C2B">
        <w:rPr>
          <w:rFonts w:asciiTheme="minorEastAsia" w:eastAsiaTheme="minorEastAsia" w:hAnsiTheme="minorEastAsia" w:cs="新細明體"/>
          <w:b/>
        </w:rPr>
        <w:t xml:space="preserve"> </w:t>
      </w:r>
      <w:r w:rsidRPr="00D52C2B">
        <w:rPr>
          <w:rFonts w:asciiTheme="minorEastAsia" w:eastAsiaTheme="minorEastAsia" w:hAnsiTheme="minorEastAsia" w:cs="新細明體" w:hint="eastAsia"/>
          <w:b/>
        </w:rPr>
        <w:t>長：徐添福</w:t>
      </w:r>
      <w:r w:rsidRPr="00D52C2B">
        <w:rPr>
          <w:rFonts w:asciiTheme="minorEastAsia" w:eastAsiaTheme="minorEastAsia" w:hAnsiTheme="minorEastAsia" w:cs="新細明體"/>
          <w:b/>
        </w:rPr>
        <w:tab/>
      </w:r>
      <w:r w:rsidR="004F353F">
        <w:rPr>
          <w:rFonts w:asciiTheme="minorEastAsia" w:eastAsiaTheme="minorEastAsia" w:hAnsiTheme="minorEastAsia" w:cs="新細明體" w:hint="eastAsia"/>
          <w:b/>
        </w:rPr>
        <w:t xml:space="preserve">  </w:t>
      </w:r>
      <w:r w:rsidR="00B05E54" w:rsidRPr="00D52C2B">
        <w:rPr>
          <w:rFonts w:asciiTheme="minorEastAsia" w:eastAsiaTheme="minorEastAsia" w:hAnsiTheme="minorEastAsia" w:cs="新細明體" w:hint="eastAsia"/>
          <w:b/>
        </w:rPr>
        <w:t xml:space="preserve"> </w:t>
      </w:r>
      <w:r w:rsidR="00CF17F8">
        <w:rPr>
          <w:rFonts w:asciiTheme="minorEastAsia" w:eastAsiaTheme="minorEastAsia" w:hAnsiTheme="minorEastAsia" w:cs="新細明體" w:hint="eastAsia"/>
          <w:b/>
        </w:rPr>
        <w:t xml:space="preserve"> </w:t>
      </w:r>
      <w:r w:rsidRPr="00D52C2B">
        <w:rPr>
          <w:rFonts w:asciiTheme="minorEastAsia" w:eastAsiaTheme="minorEastAsia" w:hAnsiTheme="minorEastAsia" w:cs="新細明體" w:hint="eastAsia"/>
          <w:b/>
        </w:rPr>
        <w:t>桃園活動中心主</w:t>
      </w:r>
      <w:r w:rsidR="00CF17F8">
        <w:rPr>
          <w:rFonts w:asciiTheme="minorEastAsia" w:eastAsiaTheme="minorEastAsia" w:hAnsiTheme="minorEastAsia" w:cs="新細明體" w:hint="eastAsia"/>
          <w:b/>
        </w:rPr>
        <w:t>委</w:t>
      </w:r>
      <w:r w:rsidRPr="00D52C2B">
        <w:rPr>
          <w:rFonts w:asciiTheme="minorEastAsia" w:eastAsiaTheme="minorEastAsia" w:hAnsiTheme="minorEastAsia" w:cs="新細明體" w:hint="eastAsia"/>
          <w:b/>
        </w:rPr>
        <w:t>：</w:t>
      </w:r>
      <w:r w:rsidRPr="00D52C2B">
        <w:rPr>
          <w:rFonts w:asciiTheme="minorEastAsia" w:eastAsiaTheme="minorEastAsia" w:hAnsiTheme="minorEastAsia" w:cs="新細明體"/>
          <w:b/>
        </w:rPr>
        <w:t xml:space="preserve"> </w:t>
      </w:r>
      <w:r w:rsidRPr="00D52C2B">
        <w:rPr>
          <w:rFonts w:asciiTheme="minorEastAsia" w:eastAsiaTheme="minorEastAsia" w:hAnsiTheme="minorEastAsia" w:cs="新細明體" w:hint="eastAsia"/>
          <w:b/>
        </w:rPr>
        <w:t>黃金霜</w:t>
      </w:r>
      <w:r w:rsidR="00D52C2B" w:rsidRPr="00D52C2B">
        <w:rPr>
          <w:rFonts w:asciiTheme="minorEastAsia" w:eastAsiaTheme="minorEastAsia" w:hAnsiTheme="minorEastAsia" w:cs="新細明體" w:hint="eastAsia"/>
          <w:b/>
        </w:rPr>
        <w:t xml:space="preserve">  </w:t>
      </w:r>
      <w:r w:rsidR="00D52C2B" w:rsidRPr="00D52C2B">
        <w:rPr>
          <w:rFonts w:asciiTheme="minorEastAsia" w:eastAsiaTheme="minorEastAsia" w:hAnsiTheme="minorEastAsia" w:cs="新細明體" w:hint="eastAsia"/>
          <w:b/>
          <w:sz w:val="28"/>
          <w:szCs w:val="28"/>
        </w:rPr>
        <w:t xml:space="preserve"> </w:t>
      </w:r>
      <w:r w:rsidR="004F353F">
        <w:rPr>
          <w:rFonts w:asciiTheme="minorEastAsia" w:eastAsiaTheme="minorEastAsia" w:hAnsiTheme="minorEastAsia" w:cs="新細明體" w:hint="eastAsia"/>
          <w:b/>
          <w:sz w:val="28"/>
          <w:szCs w:val="28"/>
        </w:rPr>
        <w:t xml:space="preserve">  </w:t>
      </w:r>
      <w:r w:rsidR="00D52C2B" w:rsidRPr="00D52C2B">
        <w:rPr>
          <w:rFonts w:asciiTheme="minorEastAsia" w:eastAsiaTheme="minorEastAsia" w:hAnsiTheme="minorEastAsia" w:cs="新細明體" w:hint="eastAsia"/>
          <w:b/>
        </w:rPr>
        <w:t>副主</w:t>
      </w:r>
      <w:r w:rsidR="00CF17F8">
        <w:rPr>
          <w:rFonts w:asciiTheme="minorEastAsia" w:eastAsiaTheme="minorEastAsia" w:hAnsiTheme="minorEastAsia" w:cs="新細明體" w:hint="eastAsia"/>
          <w:b/>
        </w:rPr>
        <w:t>委</w:t>
      </w:r>
      <w:r w:rsidR="00D52C2B" w:rsidRPr="00D52C2B">
        <w:rPr>
          <w:rFonts w:asciiTheme="minorEastAsia" w:eastAsiaTheme="minorEastAsia" w:hAnsiTheme="minorEastAsia" w:cs="新細明體" w:hint="eastAsia"/>
          <w:b/>
        </w:rPr>
        <w:t>：游淑蓮、黃茂寅</w:t>
      </w:r>
    </w:p>
    <w:tbl>
      <w:tblPr>
        <w:tblW w:w="107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8"/>
        <w:gridCol w:w="1116"/>
        <w:gridCol w:w="2267"/>
        <w:gridCol w:w="6662"/>
      </w:tblGrid>
      <w:tr w:rsidR="00DE53A3" w:rsidRPr="009476D5" w:rsidTr="003C031B">
        <w:tc>
          <w:tcPr>
            <w:tcW w:w="728" w:type="dxa"/>
            <w:tcBorders>
              <w:top w:val="thinThickSmallGap" w:sz="24" w:space="0" w:color="auto"/>
            </w:tcBorders>
            <w:vAlign w:val="center"/>
          </w:tcPr>
          <w:p w:rsidR="00DE53A3" w:rsidRPr="003B317B" w:rsidRDefault="00DE53A3" w:rsidP="003A08CD">
            <w:pPr>
              <w:jc w:val="center"/>
              <w:rPr>
                <w:rFonts w:ascii="新細明體"/>
                <w:b/>
                <w:bCs/>
                <w:sz w:val="18"/>
                <w:szCs w:val="18"/>
              </w:rPr>
            </w:pPr>
            <w:r w:rsidRPr="003B317B">
              <w:rPr>
                <w:rFonts w:ascii="新細明體" w:hAnsi="新細明體" w:cs="新細明體" w:hint="eastAsia"/>
                <w:b/>
                <w:bCs/>
                <w:sz w:val="18"/>
                <w:szCs w:val="18"/>
              </w:rPr>
              <w:t>單元</w:t>
            </w:r>
          </w:p>
        </w:tc>
        <w:tc>
          <w:tcPr>
            <w:tcW w:w="1116" w:type="dxa"/>
            <w:tcBorders>
              <w:top w:val="thinThickSmallGap" w:sz="24" w:space="0" w:color="auto"/>
            </w:tcBorders>
            <w:vAlign w:val="center"/>
          </w:tcPr>
          <w:p w:rsidR="00DE53A3" w:rsidRPr="003B317B" w:rsidRDefault="00DE53A3" w:rsidP="00380C7F">
            <w:pPr>
              <w:jc w:val="center"/>
              <w:rPr>
                <w:rFonts w:ascii="新細明體"/>
                <w:b/>
                <w:bCs/>
              </w:rPr>
            </w:pPr>
            <w:r w:rsidRPr="003B317B">
              <w:rPr>
                <w:rFonts w:ascii="新細明體" w:hAnsi="新細明體" w:cs="新細明體" w:hint="eastAsia"/>
                <w:b/>
                <w:bCs/>
              </w:rPr>
              <w:t>日</w:t>
            </w:r>
            <w:r w:rsidR="003B317B" w:rsidRPr="003B317B">
              <w:rPr>
                <w:rFonts w:ascii="新細明體" w:hint="eastAsia"/>
                <w:b/>
                <w:bCs/>
              </w:rPr>
              <w:t xml:space="preserve"> </w:t>
            </w:r>
            <w:r w:rsidRPr="003B317B">
              <w:rPr>
                <w:rFonts w:ascii="新細明體" w:hAnsi="新細明體" w:cs="新細明體" w:hint="eastAsia"/>
                <w:b/>
                <w:bCs/>
              </w:rPr>
              <w:t>期</w:t>
            </w:r>
          </w:p>
        </w:tc>
        <w:tc>
          <w:tcPr>
            <w:tcW w:w="2267" w:type="dxa"/>
            <w:tcBorders>
              <w:top w:val="thinThickSmallGap" w:sz="24" w:space="0" w:color="auto"/>
            </w:tcBorders>
            <w:vAlign w:val="center"/>
          </w:tcPr>
          <w:p w:rsidR="00DE53A3" w:rsidRPr="009476D5" w:rsidRDefault="00DE53A3" w:rsidP="003B317B">
            <w:pPr>
              <w:jc w:val="center"/>
              <w:rPr>
                <w:rFonts w:ascii="新細明體"/>
                <w:b/>
                <w:bCs/>
              </w:rPr>
            </w:pPr>
            <w:r w:rsidRPr="009476D5">
              <w:rPr>
                <w:rFonts w:ascii="新細明體" w:hAnsi="新細明體" w:cs="新細明體" w:hint="eastAsia"/>
                <w:b/>
                <w:bCs/>
              </w:rPr>
              <w:t>課</w:t>
            </w:r>
            <w:r w:rsidR="003B317B">
              <w:rPr>
                <w:rFonts w:ascii="新細明體" w:hAnsi="新細明體" w:cs="新細明體" w:hint="eastAsia"/>
                <w:b/>
                <w:bCs/>
              </w:rPr>
              <w:t xml:space="preserve"> </w:t>
            </w:r>
            <w:r w:rsidRPr="009476D5">
              <w:rPr>
                <w:rFonts w:ascii="新細明體" w:hAnsi="新細明體" w:cs="新細明體" w:hint="eastAsia"/>
                <w:b/>
                <w:bCs/>
              </w:rPr>
              <w:t>程</w:t>
            </w:r>
            <w:r w:rsidR="003B317B">
              <w:rPr>
                <w:rFonts w:ascii="新細明體" w:hAnsi="新細明體" w:cs="新細明體" w:hint="eastAsia"/>
                <w:b/>
                <w:bCs/>
              </w:rPr>
              <w:t xml:space="preserve"> </w:t>
            </w:r>
            <w:r w:rsidRPr="009476D5">
              <w:rPr>
                <w:rFonts w:ascii="新細明體" w:hAnsi="新細明體" w:cs="新細明體" w:hint="eastAsia"/>
                <w:b/>
                <w:bCs/>
              </w:rPr>
              <w:t>大</w:t>
            </w:r>
            <w:r w:rsidR="003B317B">
              <w:rPr>
                <w:rFonts w:ascii="新細明體" w:hAnsi="新細明體" w:cs="新細明體" w:hint="eastAsia"/>
                <w:b/>
                <w:bCs/>
              </w:rPr>
              <w:t xml:space="preserve"> </w:t>
            </w:r>
            <w:r w:rsidRPr="009476D5">
              <w:rPr>
                <w:rFonts w:ascii="新細明體" w:hAnsi="新細明體" w:cs="新細明體" w:hint="eastAsia"/>
                <w:b/>
                <w:bCs/>
              </w:rPr>
              <w:t>綱</w:t>
            </w:r>
          </w:p>
        </w:tc>
        <w:tc>
          <w:tcPr>
            <w:tcW w:w="6662" w:type="dxa"/>
            <w:tcBorders>
              <w:top w:val="thinThickSmallGap" w:sz="24" w:space="0" w:color="auto"/>
            </w:tcBorders>
            <w:vAlign w:val="center"/>
          </w:tcPr>
          <w:p w:rsidR="00DE53A3" w:rsidRPr="009476D5" w:rsidRDefault="00DE53A3" w:rsidP="003B317B">
            <w:pPr>
              <w:jc w:val="center"/>
              <w:rPr>
                <w:rFonts w:ascii="新細明體"/>
                <w:b/>
                <w:bCs/>
              </w:rPr>
            </w:pPr>
            <w:r w:rsidRPr="009476D5">
              <w:rPr>
                <w:rFonts w:ascii="新細明體" w:hAnsi="新細明體" w:cs="新細明體" w:hint="eastAsia"/>
                <w:b/>
                <w:bCs/>
              </w:rPr>
              <w:t>內</w:t>
            </w:r>
            <w:r w:rsidRPr="009476D5">
              <w:rPr>
                <w:rFonts w:ascii="新細明體" w:hAnsi="新細明體" w:cs="新細明體"/>
                <w:b/>
                <w:bCs/>
              </w:rPr>
              <w:t xml:space="preserve">   </w:t>
            </w:r>
            <w:r w:rsidR="003B317B">
              <w:rPr>
                <w:rFonts w:ascii="新細明體" w:hAnsi="新細明體" w:cs="新細明體" w:hint="eastAsia"/>
                <w:b/>
                <w:bCs/>
              </w:rPr>
              <w:t xml:space="preserve">  </w:t>
            </w:r>
            <w:r w:rsidRPr="009476D5">
              <w:rPr>
                <w:rFonts w:ascii="新細明體" w:hAnsi="新細明體" w:cs="新細明體"/>
                <w:b/>
                <w:bCs/>
              </w:rPr>
              <w:t xml:space="preserve">  </w:t>
            </w:r>
            <w:r w:rsidRPr="009476D5">
              <w:rPr>
                <w:rFonts w:ascii="新細明體" w:hAnsi="新細明體" w:cs="新細明體" w:hint="eastAsia"/>
                <w:b/>
                <w:bCs/>
              </w:rPr>
              <w:t>容</w:t>
            </w:r>
          </w:p>
        </w:tc>
      </w:tr>
      <w:tr w:rsidR="00DE53A3" w:rsidRPr="009476D5" w:rsidTr="003C031B">
        <w:trPr>
          <w:trHeight w:val="851"/>
        </w:trPr>
        <w:tc>
          <w:tcPr>
            <w:tcW w:w="728" w:type="dxa"/>
            <w:vAlign w:val="center"/>
          </w:tcPr>
          <w:p w:rsidR="00DE53A3" w:rsidRPr="00D94873" w:rsidRDefault="00DE53A3" w:rsidP="003A08C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DE53A3" w:rsidRPr="00D94873" w:rsidRDefault="00880C3E" w:rsidP="00880C3E">
            <w:pPr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D87280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306D5A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0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6</w:t>
            </w:r>
            <w:r w:rsidR="00306D5A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D87280">
              <w:rPr>
                <w:rFonts w:ascii="新細明體" w:hAnsi="新細明體" w:cs="新細明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2267" w:type="dxa"/>
            <w:vAlign w:val="center"/>
          </w:tcPr>
          <w:p w:rsidR="00DE53A3" w:rsidRPr="00D94873" w:rsidRDefault="00DE53A3" w:rsidP="00D94873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ascii="新細明體" w:hint="eastAsia"/>
                <w:b/>
                <w:sz w:val="20"/>
                <w:szCs w:val="20"/>
              </w:rPr>
              <w:t>檔案管理及備份、救回</w:t>
            </w:r>
          </w:p>
        </w:tc>
        <w:tc>
          <w:tcPr>
            <w:tcW w:w="6662" w:type="dxa"/>
            <w:vAlign w:val="center"/>
          </w:tcPr>
          <w:p w:rsidR="00DE53A3" w:rsidRPr="00D94873" w:rsidRDefault="00DE53A3" w:rsidP="00B86ACD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ascii="新細明體" w:hint="eastAsia"/>
                <w:b/>
                <w:sz w:val="20"/>
                <w:szCs w:val="20"/>
              </w:rPr>
              <w:t>PS、BR工作環境設定</w:t>
            </w:r>
            <w:r w:rsidR="005D6F7A" w:rsidRPr="00D94873">
              <w:rPr>
                <w:rFonts w:ascii="新細明體" w:hint="eastAsia"/>
                <w:b/>
                <w:sz w:val="20"/>
                <w:szCs w:val="20"/>
              </w:rPr>
              <w:t>，</w:t>
            </w:r>
            <w:r w:rsidRPr="00D94873">
              <w:rPr>
                <w:rFonts w:ascii="新細明體" w:hint="eastAsia"/>
                <w:b/>
                <w:sz w:val="20"/>
                <w:szCs w:val="20"/>
              </w:rPr>
              <w:t>安全、有效率的檔案管理</w:t>
            </w:r>
            <w:r w:rsidR="003C031B" w:rsidRPr="00D94873">
              <w:rPr>
                <w:rFonts w:ascii="新細明體" w:hint="eastAsia"/>
                <w:b/>
                <w:sz w:val="20"/>
                <w:szCs w:val="20"/>
              </w:rPr>
              <w:t>、</w:t>
            </w:r>
            <w:r w:rsidRPr="00D94873">
              <w:rPr>
                <w:rFonts w:ascii="新細明體" w:hint="eastAsia"/>
                <w:b/>
                <w:sz w:val="20"/>
                <w:szCs w:val="20"/>
              </w:rPr>
              <w:t>檔案備份的基本觀念及方法</w:t>
            </w:r>
            <w:r w:rsidR="005D6F7A" w:rsidRPr="00D94873">
              <w:rPr>
                <w:rFonts w:ascii="新細明體" w:hint="eastAsia"/>
                <w:b/>
                <w:sz w:val="20"/>
                <w:szCs w:val="20"/>
              </w:rPr>
              <w:t>，認識NAS</w:t>
            </w:r>
            <w:r w:rsidR="00B86ACD" w:rsidRPr="00D94873">
              <w:rPr>
                <w:rFonts w:ascii="新細明體" w:hint="eastAsia"/>
                <w:b/>
                <w:sz w:val="20"/>
                <w:szCs w:val="20"/>
              </w:rPr>
              <w:t>、</w:t>
            </w:r>
            <w:r w:rsidRPr="00D94873">
              <w:rPr>
                <w:rFonts w:ascii="新細明體" w:hint="eastAsia"/>
                <w:b/>
                <w:sz w:val="20"/>
                <w:szCs w:val="20"/>
              </w:rPr>
              <w:t>Bridge、檔案總管中快速尋找檔案</w:t>
            </w:r>
            <w:r w:rsidR="005D6F7A" w:rsidRPr="00D94873">
              <w:rPr>
                <w:rFonts w:ascii="新細明體" w:hint="eastAsia"/>
                <w:b/>
                <w:sz w:val="20"/>
                <w:szCs w:val="20"/>
              </w:rPr>
              <w:t>，</w:t>
            </w:r>
            <w:r w:rsidRPr="00D94873">
              <w:rPr>
                <w:rFonts w:ascii="新細明體" w:hint="eastAsia"/>
                <w:b/>
                <w:sz w:val="20"/>
                <w:szCs w:val="20"/>
              </w:rPr>
              <w:t>救回誤刪檔案實作</w:t>
            </w:r>
          </w:p>
        </w:tc>
      </w:tr>
      <w:tr w:rsidR="00DE53A3" w:rsidRPr="009476D5" w:rsidTr="003C031B">
        <w:trPr>
          <w:trHeight w:val="851"/>
        </w:trPr>
        <w:tc>
          <w:tcPr>
            <w:tcW w:w="728" w:type="dxa"/>
            <w:vAlign w:val="center"/>
          </w:tcPr>
          <w:p w:rsidR="00DE53A3" w:rsidRPr="00D94873" w:rsidRDefault="00DE53A3" w:rsidP="003A08C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vAlign w:val="center"/>
          </w:tcPr>
          <w:p w:rsidR="00DE53A3" w:rsidRPr="00D94873" w:rsidRDefault="00880C3E" w:rsidP="00880C3E">
            <w:pPr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D87280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306D5A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0</w:t>
            </w:r>
            <w:r w:rsidR="00D87280">
              <w:rPr>
                <w:rFonts w:ascii="新細明體" w:hAnsi="新細明體" w:cs="新細明體" w:hint="eastAsia"/>
                <w:b/>
                <w:sz w:val="20"/>
                <w:szCs w:val="20"/>
              </w:rPr>
              <w:t>7</w:t>
            </w:r>
            <w:r w:rsidR="00306D5A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D87280">
              <w:rPr>
                <w:rFonts w:ascii="新細明體" w:hAnsi="新細明體" w:cs="新細明體" w:hint="eastAsia"/>
                <w:b/>
                <w:sz w:val="20"/>
                <w:szCs w:val="20"/>
              </w:rPr>
              <w:t>06</w:t>
            </w:r>
          </w:p>
        </w:tc>
        <w:tc>
          <w:tcPr>
            <w:tcW w:w="2267" w:type="dxa"/>
            <w:vAlign w:val="center"/>
          </w:tcPr>
          <w:p w:rsidR="00DE53A3" w:rsidRPr="00D94873" w:rsidRDefault="00DE53A3" w:rsidP="00D94873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ascii="新細明體" w:hint="eastAsia"/>
                <w:b/>
                <w:sz w:val="20"/>
                <w:szCs w:val="20"/>
              </w:rPr>
              <w:t>Camera Raw 進階</w:t>
            </w:r>
          </w:p>
        </w:tc>
        <w:tc>
          <w:tcPr>
            <w:tcW w:w="6662" w:type="dxa"/>
            <w:vAlign w:val="center"/>
          </w:tcPr>
          <w:p w:rsidR="00B86ACD" w:rsidRPr="00D94873" w:rsidRDefault="00DE53A3" w:rsidP="00D61FA1">
            <w:pPr>
              <w:jc w:val="both"/>
              <w:rPr>
                <w:rFonts w:asciiTheme="minorEastAsia" w:hAnsiTheme="minorEastAsia" w:cs="MHeiStd-Medium-Identity-H"/>
                <w:b/>
                <w:kern w:val="0"/>
                <w:sz w:val="20"/>
                <w:szCs w:val="20"/>
              </w:rPr>
            </w:pPr>
            <w:r w:rsidRPr="00D94873">
              <w:rPr>
                <w:rFonts w:ascii="新細明體" w:hint="eastAsia"/>
                <w:b/>
                <w:sz w:val="20"/>
                <w:szCs w:val="20"/>
              </w:rPr>
              <w:t>亮部、亮調、暗部、陰影調整</w:t>
            </w:r>
            <w:r w:rsidR="00B86ACD" w:rsidRPr="00D94873">
              <w:rPr>
                <w:rFonts w:ascii="新細明體" w:hint="eastAsia"/>
                <w:b/>
                <w:sz w:val="20"/>
                <w:szCs w:val="20"/>
              </w:rPr>
              <w:t>、</w:t>
            </w:r>
            <w:r w:rsidRPr="00D94873">
              <w:rPr>
                <w:rFonts w:asciiTheme="minorEastAsia" w:hAnsiTheme="minorEastAsia" w:cs="MHeiStd-Medium-Identity-H" w:hint="eastAsia"/>
                <w:b/>
                <w:kern w:val="0"/>
                <w:sz w:val="20"/>
                <w:szCs w:val="20"/>
              </w:rPr>
              <w:t>銳利化、雜訊減少，</w:t>
            </w:r>
            <w:hyperlink r:id="rId8" w:history="1">
              <w:r w:rsidRPr="00D94873">
                <w:rPr>
                  <w:rFonts w:asciiTheme="minorEastAsia" w:hAnsiTheme="minorEastAsia" w:cs="MHeiStd-Medium-Identity-H"/>
                  <w:b/>
                  <w:kern w:val="0"/>
                  <w:sz w:val="20"/>
                  <w:szCs w:val="20"/>
                </w:rPr>
                <w:t>色相</w:t>
              </w:r>
            </w:hyperlink>
            <w:r w:rsidRPr="00D94873">
              <w:rPr>
                <w:rFonts w:asciiTheme="minorEastAsia" w:hAnsiTheme="minorEastAsia" w:cs="MHeiStd-Medium-Identity-H" w:hint="eastAsia"/>
                <w:b/>
                <w:kern w:val="0"/>
                <w:sz w:val="20"/>
                <w:szCs w:val="20"/>
              </w:rPr>
              <w:t>、</w:t>
            </w:r>
            <w:hyperlink r:id="rId9" w:tooltip="色度 (色彩學)" w:history="1">
              <w:r w:rsidRPr="00D94873">
                <w:rPr>
                  <w:rFonts w:asciiTheme="minorEastAsia" w:hAnsiTheme="minorEastAsia" w:cs="MHeiStd-Medium-Identity-H"/>
                  <w:b/>
                  <w:kern w:val="0"/>
                  <w:sz w:val="20"/>
                  <w:szCs w:val="20"/>
                </w:rPr>
                <w:t>飽和度</w:t>
              </w:r>
            </w:hyperlink>
            <w:r w:rsidR="00B86ACD" w:rsidRPr="00D94873">
              <w:rPr>
                <w:rFonts w:ascii="新細明體" w:hint="eastAsia"/>
                <w:b/>
                <w:sz w:val="20"/>
                <w:szCs w:val="20"/>
              </w:rPr>
              <w:t>、</w:t>
            </w:r>
          </w:p>
          <w:p w:rsidR="00DE53A3" w:rsidRPr="00D94873" w:rsidRDefault="006620F0" w:rsidP="00D61FA1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hyperlink r:id="rId10" w:history="1">
              <w:r w:rsidR="00DE53A3" w:rsidRPr="00D94873">
                <w:rPr>
                  <w:rFonts w:asciiTheme="minorEastAsia" w:hAnsiTheme="minorEastAsia" w:cs="MHeiStd-Medium-Identity-H"/>
                  <w:b/>
                  <w:kern w:val="0"/>
                  <w:sz w:val="20"/>
                  <w:szCs w:val="20"/>
                </w:rPr>
                <w:t>亮度</w:t>
              </w:r>
            </w:hyperlink>
            <w:r w:rsidR="00DE53A3" w:rsidRPr="00D94873">
              <w:rPr>
                <w:rFonts w:asciiTheme="minorEastAsia" w:hAnsiTheme="minorEastAsia" w:cs="MHeiStd-Medium-Identity-H" w:hint="eastAsia"/>
                <w:b/>
                <w:kern w:val="0"/>
                <w:sz w:val="20"/>
                <w:szCs w:val="20"/>
              </w:rPr>
              <w:t>調整</w:t>
            </w:r>
            <w:r w:rsidR="00B86ACD" w:rsidRPr="00D94873">
              <w:rPr>
                <w:rFonts w:ascii="新細明體" w:hint="eastAsia"/>
                <w:b/>
                <w:sz w:val="20"/>
                <w:szCs w:val="20"/>
              </w:rPr>
              <w:t>、</w:t>
            </w:r>
            <w:r w:rsidR="00DE53A3" w:rsidRPr="00D94873">
              <w:rPr>
                <w:rFonts w:asciiTheme="minorEastAsia" w:hAnsiTheme="minorEastAsia" w:cs="MHeiStd-Medium-Identity-H" w:hint="eastAsia"/>
                <w:b/>
                <w:kern w:val="0"/>
                <w:sz w:val="20"/>
                <w:szCs w:val="20"/>
              </w:rPr>
              <w:t>分割色調，鏡頭校正，模擬粒狀影像、裁切後暈映</w:t>
            </w:r>
            <w:r w:rsidR="0082358F" w:rsidRPr="00D94873">
              <w:rPr>
                <w:rFonts w:asciiTheme="minorEastAsia" w:hAnsiTheme="minorEastAsia" w:cs="MHeiStd-Medium-Identity-H" w:hint="eastAsia"/>
                <w:b/>
                <w:kern w:val="0"/>
                <w:sz w:val="20"/>
                <w:szCs w:val="20"/>
              </w:rPr>
              <w:t>、批次處理</w:t>
            </w:r>
          </w:p>
        </w:tc>
      </w:tr>
      <w:tr w:rsidR="00DE53A3" w:rsidRPr="009476D5" w:rsidTr="003C031B">
        <w:trPr>
          <w:trHeight w:val="851"/>
        </w:trPr>
        <w:tc>
          <w:tcPr>
            <w:tcW w:w="728" w:type="dxa"/>
            <w:vAlign w:val="center"/>
          </w:tcPr>
          <w:p w:rsidR="00DE53A3" w:rsidRPr="00D94873" w:rsidRDefault="00DE53A3" w:rsidP="003A08C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DE53A3" w:rsidRPr="00D94873" w:rsidRDefault="00880C3E" w:rsidP="00880C3E">
            <w:pPr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D87280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306D5A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0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7</w:t>
            </w:r>
            <w:r w:rsidR="00306D5A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D87280">
              <w:rPr>
                <w:rFonts w:ascii="新細明體" w:hAnsi="新細明體" w:cs="新細明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2267" w:type="dxa"/>
            <w:vAlign w:val="center"/>
          </w:tcPr>
          <w:p w:rsidR="00DE53A3" w:rsidRPr="00D94873" w:rsidRDefault="00DE53A3" w:rsidP="00D94873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圖層、遮色片、調整圖層進階應用</w:t>
            </w:r>
          </w:p>
        </w:tc>
        <w:tc>
          <w:tcPr>
            <w:tcW w:w="6662" w:type="dxa"/>
            <w:vAlign w:val="center"/>
          </w:tcPr>
          <w:p w:rsidR="00DE53A3" w:rsidRPr="00522F13" w:rsidRDefault="00DE53A3" w:rsidP="0082358F">
            <w:pPr>
              <w:jc w:val="both"/>
              <w:rPr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選取範圍與色板：儲存色板、加入色板、載入色板</w:t>
            </w:r>
            <w:r w:rsidR="00522F13" w:rsidRPr="00D94873">
              <w:rPr>
                <w:rFonts w:hint="eastAsia"/>
                <w:b/>
                <w:sz w:val="20"/>
                <w:szCs w:val="20"/>
              </w:rPr>
              <w:t>、</w:t>
            </w:r>
            <w:r w:rsidRPr="00D94873">
              <w:rPr>
                <w:rFonts w:hint="eastAsia"/>
                <w:b/>
                <w:sz w:val="20"/>
                <w:szCs w:val="20"/>
              </w:rPr>
              <w:t>剪裁調整圖層、剪裁遮色片</w:t>
            </w:r>
            <w:r w:rsidR="0082358F" w:rsidRPr="00D94873">
              <w:rPr>
                <w:rFonts w:hint="eastAsia"/>
                <w:b/>
                <w:sz w:val="20"/>
                <w:szCs w:val="20"/>
              </w:rPr>
              <w:t>，</w:t>
            </w:r>
            <w:r w:rsidRPr="00D94873">
              <w:rPr>
                <w:b/>
                <w:sz w:val="20"/>
                <w:szCs w:val="20"/>
              </w:rPr>
              <w:t>圖片連續縮放不失真</w:t>
            </w:r>
            <w:r w:rsidRPr="00D94873">
              <w:rPr>
                <w:rFonts w:hint="eastAsia"/>
                <w:b/>
                <w:sz w:val="20"/>
                <w:szCs w:val="20"/>
              </w:rPr>
              <w:t>技巧</w:t>
            </w:r>
            <w:r w:rsidR="00522F13" w:rsidRPr="00D94873">
              <w:rPr>
                <w:rFonts w:hint="eastAsia"/>
                <w:b/>
                <w:sz w:val="20"/>
                <w:szCs w:val="20"/>
              </w:rPr>
              <w:t>、</w:t>
            </w:r>
            <w:r w:rsidRPr="00D94873">
              <w:rPr>
                <w:rFonts w:hint="eastAsia"/>
                <w:b/>
                <w:sz w:val="20"/>
                <w:szCs w:val="20"/>
              </w:rPr>
              <w:t>暗角效果製作</w:t>
            </w:r>
            <w:r w:rsidR="0082358F" w:rsidRPr="00D94873">
              <w:rPr>
                <w:rFonts w:hint="eastAsia"/>
                <w:b/>
                <w:sz w:val="20"/>
                <w:szCs w:val="20"/>
              </w:rPr>
              <w:t>，</w:t>
            </w:r>
            <w:r w:rsidRPr="00D94873">
              <w:rPr>
                <w:rFonts w:hint="eastAsia"/>
                <w:b/>
                <w:sz w:val="20"/>
                <w:szCs w:val="20"/>
              </w:rPr>
              <w:t>重複曝光效果製作</w:t>
            </w:r>
          </w:p>
        </w:tc>
      </w:tr>
      <w:tr w:rsidR="000B43FD" w:rsidRPr="009476D5" w:rsidTr="003C031B">
        <w:trPr>
          <w:trHeight w:val="851"/>
        </w:trPr>
        <w:tc>
          <w:tcPr>
            <w:tcW w:w="728" w:type="dxa"/>
            <w:vAlign w:val="center"/>
          </w:tcPr>
          <w:p w:rsidR="000B43FD" w:rsidRPr="00D94873" w:rsidRDefault="000B43FD" w:rsidP="000B43F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0B43FD" w:rsidRPr="00D94873" w:rsidRDefault="00880C3E" w:rsidP="00880C3E">
            <w:pPr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0B43FD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0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7</w:t>
            </w:r>
            <w:r w:rsidR="000B43FD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2267" w:type="dxa"/>
            <w:vAlign w:val="center"/>
          </w:tcPr>
          <w:p w:rsidR="000B43FD" w:rsidRPr="00D94873" w:rsidRDefault="000B43FD" w:rsidP="00D94873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ascii="新細明體" w:hint="eastAsia"/>
                <w:b/>
                <w:sz w:val="20"/>
                <w:szCs w:val="20"/>
              </w:rPr>
              <w:t>數位黑卡</w:t>
            </w:r>
          </w:p>
        </w:tc>
        <w:tc>
          <w:tcPr>
            <w:tcW w:w="6662" w:type="dxa"/>
            <w:vAlign w:val="center"/>
          </w:tcPr>
          <w:p w:rsidR="00DB1549" w:rsidRPr="00D94873" w:rsidRDefault="000B43FD" w:rsidP="000B43FD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ascii="新細明體" w:hint="eastAsia"/>
                <w:b/>
                <w:sz w:val="20"/>
                <w:szCs w:val="20"/>
              </w:rPr>
              <w:t>HDR高動態範圍影像合併：(配合包圍式曝光)</w:t>
            </w:r>
            <w:r w:rsidR="00222BDF" w:rsidRPr="00D94873">
              <w:rPr>
                <w:rFonts w:hint="eastAsia"/>
                <w:b/>
                <w:sz w:val="20"/>
                <w:szCs w:val="20"/>
              </w:rPr>
              <w:t>，</w:t>
            </w:r>
            <w:r w:rsidR="00DB1549" w:rsidRPr="00D94873">
              <w:rPr>
                <w:rFonts w:ascii="新細明體" w:hint="eastAsia"/>
                <w:b/>
                <w:sz w:val="20"/>
                <w:szCs w:val="20"/>
              </w:rPr>
              <w:t>Camera Raw 漸層濾鏡工具</w:t>
            </w:r>
          </w:p>
          <w:p w:rsidR="000B43FD" w:rsidRPr="00D94873" w:rsidRDefault="000B43FD" w:rsidP="000B43FD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ascii="新細明體" w:hint="eastAsia"/>
                <w:b/>
                <w:sz w:val="20"/>
                <w:szCs w:val="20"/>
              </w:rPr>
              <w:t>數位黑卡；使用單張RAW檔、使用二張RAW檔</w:t>
            </w:r>
          </w:p>
        </w:tc>
      </w:tr>
      <w:tr w:rsidR="000B43FD" w:rsidRPr="009476D5" w:rsidTr="003C031B">
        <w:trPr>
          <w:trHeight w:val="851"/>
        </w:trPr>
        <w:tc>
          <w:tcPr>
            <w:tcW w:w="728" w:type="dxa"/>
            <w:vAlign w:val="center"/>
          </w:tcPr>
          <w:p w:rsidR="000B43FD" w:rsidRPr="00D94873" w:rsidRDefault="000B43FD" w:rsidP="000B43F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vAlign w:val="center"/>
          </w:tcPr>
          <w:p w:rsidR="000B43FD" w:rsidRPr="00D94873" w:rsidRDefault="00880C3E" w:rsidP="00880C3E">
            <w:pPr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0B43FD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0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7</w:t>
            </w:r>
            <w:r w:rsidR="000B43FD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2267" w:type="dxa"/>
            <w:vAlign w:val="center"/>
          </w:tcPr>
          <w:p w:rsidR="000B43FD" w:rsidRPr="00D94873" w:rsidRDefault="000B43FD" w:rsidP="00D94873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動作與批次處理</w:t>
            </w:r>
          </w:p>
        </w:tc>
        <w:tc>
          <w:tcPr>
            <w:tcW w:w="6662" w:type="dxa"/>
            <w:vAlign w:val="center"/>
          </w:tcPr>
          <w:p w:rsidR="000B43FD" w:rsidRPr="00D94873" w:rsidRDefault="000B43FD" w:rsidP="000B43FD">
            <w:pPr>
              <w:jc w:val="both"/>
              <w:rPr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放大</w:t>
            </w:r>
            <w:r w:rsidRPr="00D94873">
              <w:rPr>
                <w:rFonts w:hint="eastAsia"/>
                <w:b/>
                <w:sz w:val="20"/>
                <w:szCs w:val="20"/>
              </w:rPr>
              <w:t>10%</w:t>
            </w:r>
            <w:r w:rsidRPr="00D94873">
              <w:rPr>
                <w:rFonts w:hint="eastAsia"/>
                <w:b/>
                <w:sz w:val="20"/>
                <w:szCs w:val="20"/>
              </w:rPr>
              <w:t>動作錄製、縮小</w:t>
            </w:r>
            <w:r w:rsidRPr="00D94873">
              <w:rPr>
                <w:rFonts w:hint="eastAsia"/>
                <w:b/>
                <w:sz w:val="20"/>
                <w:szCs w:val="20"/>
              </w:rPr>
              <w:t>1024</w:t>
            </w:r>
            <w:r w:rsidRPr="00D94873">
              <w:rPr>
                <w:rFonts w:hint="eastAsia"/>
                <w:b/>
                <w:sz w:val="20"/>
                <w:szCs w:val="20"/>
              </w:rPr>
              <w:t>動作錄製</w:t>
            </w:r>
            <w:r w:rsidR="00132A15" w:rsidRPr="00D94873">
              <w:rPr>
                <w:rFonts w:hint="eastAsia"/>
                <w:b/>
                <w:sz w:val="20"/>
                <w:szCs w:val="20"/>
              </w:rPr>
              <w:t>，</w:t>
            </w:r>
            <w:r w:rsidRPr="00D94873">
              <w:rPr>
                <w:rFonts w:hint="eastAsia"/>
                <w:b/>
                <w:sz w:val="20"/>
                <w:szCs w:val="20"/>
              </w:rPr>
              <w:t>調整橫幅</w:t>
            </w:r>
            <w:r w:rsidR="00132A15">
              <w:rPr>
                <w:rFonts w:hint="eastAsia"/>
                <w:b/>
                <w:sz w:val="20"/>
                <w:szCs w:val="20"/>
              </w:rPr>
              <w:t>/</w:t>
            </w:r>
            <w:r w:rsidR="00132A15" w:rsidRPr="00D94873">
              <w:rPr>
                <w:rFonts w:hint="eastAsia"/>
                <w:b/>
                <w:sz w:val="20"/>
                <w:szCs w:val="20"/>
              </w:rPr>
              <w:t>直幅</w:t>
            </w:r>
            <w:r w:rsidRPr="00D94873">
              <w:rPr>
                <w:rFonts w:hint="eastAsia"/>
                <w:b/>
                <w:sz w:val="20"/>
                <w:szCs w:val="20"/>
              </w:rPr>
              <w:t>像素</w:t>
            </w:r>
            <w:r w:rsidRPr="00D94873">
              <w:rPr>
                <w:rFonts w:hint="eastAsia"/>
                <w:b/>
                <w:sz w:val="20"/>
                <w:szCs w:val="20"/>
              </w:rPr>
              <w:t>4800</w:t>
            </w:r>
            <w:r w:rsidRPr="00D94873">
              <w:rPr>
                <w:rFonts w:hint="eastAsia"/>
                <w:b/>
                <w:sz w:val="20"/>
                <w:szCs w:val="20"/>
              </w:rPr>
              <w:t>動作，</w:t>
            </w:r>
            <w:r w:rsidR="00132A15" w:rsidRPr="00D94873">
              <w:rPr>
                <w:b/>
                <w:sz w:val="20"/>
                <w:szCs w:val="20"/>
              </w:rPr>
              <w:t xml:space="preserve"> </w:t>
            </w:r>
          </w:p>
          <w:p w:rsidR="000B43FD" w:rsidRPr="00D94873" w:rsidRDefault="000B43FD" w:rsidP="000B43FD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照片加上白邊框、黑邊框、陰影邊框，動作應用在批次處理檔案</w:t>
            </w:r>
          </w:p>
        </w:tc>
      </w:tr>
      <w:tr w:rsidR="000B43FD" w:rsidRPr="009476D5" w:rsidTr="003C031B">
        <w:trPr>
          <w:trHeight w:val="767"/>
        </w:trPr>
        <w:tc>
          <w:tcPr>
            <w:tcW w:w="728" w:type="dxa"/>
            <w:vAlign w:val="center"/>
          </w:tcPr>
          <w:p w:rsidR="000B43FD" w:rsidRPr="00D94873" w:rsidRDefault="000B43FD" w:rsidP="000B43F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vAlign w:val="center"/>
          </w:tcPr>
          <w:p w:rsidR="000B43FD" w:rsidRPr="00D94873" w:rsidRDefault="00880C3E" w:rsidP="00880C3E">
            <w:pPr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0B43FD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8</w:t>
            </w:r>
            <w:r w:rsidR="000B43FD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03</w:t>
            </w:r>
          </w:p>
        </w:tc>
        <w:tc>
          <w:tcPr>
            <w:tcW w:w="2267" w:type="dxa"/>
            <w:vAlign w:val="center"/>
          </w:tcPr>
          <w:p w:rsidR="000B43FD" w:rsidRPr="00D94873" w:rsidRDefault="000B43FD" w:rsidP="00D94873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濾鏡效果應用</w:t>
            </w:r>
          </w:p>
        </w:tc>
        <w:tc>
          <w:tcPr>
            <w:tcW w:w="6662" w:type="dxa"/>
            <w:vAlign w:val="center"/>
          </w:tcPr>
          <w:p w:rsidR="000B43FD" w:rsidRPr="00D94873" w:rsidRDefault="000B43FD" w:rsidP="000B43FD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動態效果製作，變焦動態效果製作，景深模糊效果製作，濾鏡</w:t>
            </w:r>
            <w:r w:rsidRPr="00D94873">
              <w:rPr>
                <w:rFonts w:hint="eastAsia"/>
                <w:b/>
                <w:sz w:val="20"/>
                <w:szCs w:val="20"/>
              </w:rPr>
              <w:t>-</w:t>
            </w:r>
            <w:r w:rsidRPr="00D94873">
              <w:rPr>
                <w:rFonts w:hint="eastAsia"/>
                <w:b/>
                <w:sz w:val="20"/>
                <w:szCs w:val="20"/>
              </w:rPr>
              <w:t>去雜訊與銳利化，漣漪效果製作，柔焦效果製作</w:t>
            </w:r>
          </w:p>
        </w:tc>
      </w:tr>
      <w:tr w:rsidR="000B43FD" w:rsidRPr="009476D5" w:rsidTr="003C031B">
        <w:trPr>
          <w:trHeight w:val="851"/>
        </w:trPr>
        <w:tc>
          <w:tcPr>
            <w:tcW w:w="728" w:type="dxa"/>
            <w:vAlign w:val="center"/>
          </w:tcPr>
          <w:p w:rsidR="000B43FD" w:rsidRPr="00D94873" w:rsidRDefault="000B43FD" w:rsidP="000B43F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6" w:type="dxa"/>
            <w:vAlign w:val="center"/>
          </w:tcPr>
          <w:p w:rsidR="000B43FD" w:rsidRPr="00D94873" w:rsidRDefault="00880C3E" w:rsidP="00880C3E">
            <w:pPr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08</w:t>
            </w:r>
            <w:r w:rsidR="000B43FD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2267" w:type="dxa"/>
            <w:vAlign w:val="center"/>
          </w:tcPr>
          <w:p w:rsidR="000B43FD" w:rsidRPr="00D94873" w:rsidRDefault="000B43FD" w:rsidP="00D94873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proofErr w:type="spellStart"/>
            <w:r w:rsidRPr="00D94873">
              <w:rPr>
                <w:rFonts w:hint="eastAsia"/>
                <w:b/>
                <w:sz w:val="20"/>
                <w:szCs w:val="20"/>
              </w:rPr>
              <w:t>Lightroom</w:t>
            </w:r>
            <w:proofErr w:type="spellEnd"/>
          </w:p>
        </w:tc>
        <w:tc>
          <w:tcPr>
            <w:tcW w:w="6662" w:type="dxa"/>
            <w:vAlign w:val="center"/>
          </w:tcPr>
          <w:p w:rsidR="000B43FD" w:rsidRPr="00D94873" w:rsidRDefault="000B43FD" w:rsidP="00222BDF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proofErr w:type="spellStart"/>
            <w:r w:rsidRPr="00D94873">
              <w:rPr>
                <w:rFonts w:hint="eastAsia"/>
                <w:b/>
                <w:sz w:val="20"/>
                <w:szCs w:val="20"/>
              </w:rPr>
              <w:t>Lightroom</w:t>
            </w:r>
            <w:proofErr w:type="spellEnd"/>
            <w:r w:rsidRPr="00D948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五大模組：圖庫、編輯相片、幻燈片播放、列印</w:t>
            </w:r>
            <w:r w:rsidR="00222BD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等各項</w:t>
            </w:r>
            <w:r w:rsidRPr="00D948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模組、Web模組，</w:t>
            </w:r>
            <w:proofErr w:type="spellStart"/>
            <w:r w:rsidRPr="00D948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Lightroom</w:t>
            </w:r>
            <w:proofErr w:type="spellEnd"/>
            <w:r w:rsidRPr="00D948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基本工作流程，將相簿轉存成PDF、MP4或網頁</w:t>
            </w:r>
          </w:p>
        </w:tc>
      </w:tr>
      <w:tr w:rsidR="000B43FD" w:rsidRPr="009476D5" w:rsidTr="003C031B">
        <w:trPr>
          <w:trHeight w:val="608"/>
        </w:trPr>
        <w:tc>
          <w:tcPr>
            <w:tcW w:w="728" w:type="dxa"/>
            <w:vAlign w:val="center"/>
          </w:tcPr>
          <w:p w:rsidR="000B43FD" w:rsidRPr="00D94873" w:rsidRDefault="000B43FD" w:rsidP="000B43F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vAlign w:val="center"/>
          </w:tcPr>
          <w:p w:rsidR="000B43FD" w:rsidRPr="00D94873" w:rsidRDefault="00880C3E" w:rsidP="00880C3E">
            <w:pPr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-08</w:t>
            </w:r>
            <w:r w:rsidR="000B43FD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267" w:type="dxa"/>
            <w:vAlign w:val="center"/>
          </w:tcPr>
          <w:p w:rsidR="000B43FD" w:rsidRPr="00D94873" w:rsidRDefault="000B43FD" w:rsidP="00D94873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光影效果應用</w:t>
            </w:r>
          </w:p>
        </w:tc>
        <w:tc>
          <w:tcPr>
            <w:tcW w:w="6662" w:type="dxa"/>
            <w:vAlign w:val="center"/>
          </w:tcPr>
          <w:p w:rsidR="000B43FD" w:rsidRPr="00D94873" w:rsidRDefault="000B43FD" w:rsidP="000B43FD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影子製作，多重影子製作，倒影製作，斜光束製作，耶穌光製作</w:t>
            </w:r>
          </w:p>
        </w:tc>
      </w:tr>
      <w:tr w:rsidR="000B43FD" w:rsidRPr="009476D5" w:rsidTr="003C031B">
        <w:trPr>
          <w:trHeight w:val="665"/>
        </w:trPr>
        <w:tc>
          <w:tcPr>
            <w:tcW w:w="728" w:type="dxa"/>
            <w:vAlign w:val="center"/>
          </w:tcPr>
          <w:p w:rsidR="000B43FD" w:rsidRPr="00D94873" w:rsidRDefault="000B43FD" w:rsidP="000B43F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vAlign w:val="center"/>
          </w:tcPr>
          <w:p w:rsidR="000B43FD" w:rsidRPr="00D94873" w:rsidRDefault="00880C3E" w:rsidP="00880C3E">
            <w:pPr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-08</w:t>
            </w:r>
            <w:r w:rsidR="000B43FD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2267" w:type="dxa"/>
            <w:vAlign w:val="center"/>
          </w:tcPr>
          <w:p w:rsidR="000B43FD" w:rsidRPr="00D94873" w:rsidRDefault="000B43FD" w:rsidP="00D94873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ascii="新細明體" w:hint="eastAsia"/>
                <w:b/>
                <w:sz w:val="20"/>
                <w:szCs w:val="20"/>
              </w:rPr>
              <w:t>影像合成</w:t>
            </w:r>
          </w:p>
        </w:tc>
        <w:tc>
          <w:tcPr>
            <w:tcW w:w="6662" w:type="dxa"/>
            <w:vAlign w:val="center"/>
          </w:tcPr>
          <w:p w:rsidR="000B43FD" w:rsidRPr="00D94873" w:rsidRDefault="000B43FD" w:rsidP="000B43FD">
            <w:pPr>
              <w:jc w:val="both"/>
              <w:rPr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全景深影像合併</w:t>
            </w:r>
            <w:r w:rsidR="00B86ACD" w:rsidRPr="00D948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，</w:t>
            </w:r>
            <w:r w:rsidRPr="00D94873">
              <w:rPr>
                <w:rFonts w:hint="eastAsia"/>
                <w:b/>
                <w:sz w:val="20"/>
                <w:szCs w:val="20"/>
              </w:rPr>
              <w:t>移花接木進階技巧</w:t>
            </w:r>
          </w:p>
          <w:p w:rsidR="000B43FD" w:rsidRPr="00D94873" w:rsidRDefault="000B43FD" w:rsidP="000B43FD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ascii="新細明體" w:hint="eastAsia"/>
                <w:b/>
                <w:sz w:val="20"/>
                <w:szCs w:val="20"/>
              </w:rPr>
              <w:t xml:space="preserve">彩繪人體 - </w:t>
            </w:r>
            <w:r w:rsidRPr="00D94873">
              <w:rPr>
                <w:rFonts w:hint="eastAsia"/>
                <w:b/>
                <w:sz w:val="20"/>
                <w:szCs w:val="20"/>
              </w:rPr>
              <w:t>混和模式應用</w:t>
            </w:r>
          </w:p>
        </w:tc>
      </w:tr>
      <w:tr w:rsidR="000B43FD" w:rsidRPr="009476D5" w:rsidTr="003C031B">
        <w:trPr>
          <w:trHeight w:val="851"/>
        </w:trPr>
        <w:tc>
          <w:tcPr>
            <w:tcW w:w="728" w:type="dxa"/>
            <w:vAlign w:val="center"/>
          </w:tcPr>
          <w:p w:rsidR="000B43FD" w:rsidRPr="00D94873" w:rsidRDefault="000B43FD" w:rsidP="000B43F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vAlign w:val="center"/>
          </w:tcPr>
          <w:p w:rsidR="000B43FD" w:rsidRPr="00D94873" w:rsidRDefault="00880C3E" w:rsidP="00880C3E">
            <w:pPr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9</w:t>
            </w:r>
            <w:r w:rsidR="000B43FD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07</w:t>
            </w:r>
          </w:p>
        </w:tc>
        <w:tc>
          <w:tcPr>
            <w:tcW w:w="2267" w:type="dxa"/>
            <w:vAlign w:val="center"/>
          </w:tcPr>
          <w:p w:rsidR="000B43FD" w:rsidRPr="00D94873" w:rsidRDefault="000B43FD" w:rsidP="00D94873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黑白與色調</w:t>
            </w:r>
          </w:p>
        </w:tc>
        <w:tc>
          <w:tcPr>
            <w:tcW w:w="6662" w:type="dxa"/>
            <w:vAlign w:val="center"/>
          </w:tcPr>
          <w:p w:rsidR="000B43FD" w:rsidRPr="00D94873" w:rsidRDefault="000B43FD" w:rsidP="000B43FD">
            <w:pPr>
              <w:jc w:val="both"/>
              <w:rPr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黑白調整關鍵秘訣、黑白樣式應用、紅外線效果製作</w:t>
            </w:r>
            <w:r w:rsidR="00FB513F" w:rsidRPr="00D94873">
              <w:rPr>
                <w:rFonts w:hint="eastAsia"/>
                <w:b/>
                <w:sz w:val="20"/>
                <w:szCs w:val="20"/>
              </w:rPr>
              <w:t>、</w:t>
            </w:r>
            <w:r w:rsidRPr="00D94873">
              <w:rPr>
                <w:rFonts w:hint="eastAsia"/>
                <w:b/>
                <w:sz w:val="20"/>
                <w:szCs w:val="20"/>
              </w:rPr>
              <w:t>遮色片應用在黑白、</w:t>
            </w:r>
            <w:r w:rsidRPr="00D94873">
              <w:rPr>
                <w:rFonts w:ascii="新細明體" w:hint="eastAsia"/>
                <w:b/>
                <w:sz w:val="20"/>
                <w:szCs w:val="20"/>
              </w:rPr>
              <w:t>色溫調整技巧、濾鏡效果應用</w:t>
            </w:r>
            <w:r w:rsidR="00FB513F" w:rsidRPr="00D94873">
              <w:rPr>
                <w:rFonts w:hint="eastAsia"/>
                <w:b/>
                <w:sz w:val="20"/>
                <w:szCs w:val="20"/>
              </w:rPr>
              <w:t>、</w:t>
            </w:r>
            <w:r w:rsidRPr="00D94873">
              <w:rPr>
                <w:rFonts w:ascii="新細明體" w:hint="eastAsia"/>
                <w:b/>
                <w:sz w:val="20"/>
                <w:szCs w:val="20"/>
              </w:rPr>
              <w:t xml:space="preserve">人物快速變裝 </w:t>
            </w:r>
            <w:r w:rsidRPr="00D94873">
              <w:rPr>
                <w:rFonts w:ascii="新細明體"/>
                <w:b/>
                <w:sz w:val="20"/>
                <w:szCs w:val="20"/>
              </w:rPr>
              <w:t>–</w:t>
            </w:r>
            <w:r w:rsidRPr="00D94873">
              <w:rPr>
                <w:rFonts w:ascii="新細明體" w:hint="eastAsia"/>
                <w:b/>
                <w:sz w:val="20"/>
                <w:szCs w:val="20"/>
              </w:rPr>
              <w:t xml:space="preserve"> 顏色取代</w:t>
            </w:r>
          </w:p>
        </w:tc>
      </w:tr>
      <w:tr w:rsidR="000B43FD" w:rsidRPr="009476D5" w:rsidTr="003C031B">
        <w:trPr>
          <w:trHeight w:val="851"/>
        </w:trPr>
        <w:tc>
          <w:tcPr>
            <w:tcW w:w="728" w:type="dxa"/>
            <w:vAlign w:val="center"/>
          </w:tcPr>
          <w:p w:rsidR="000B43FD" w:rsidRPr="00D94873" w:rsidRDefault="000B43FD" w:rsidP="000B43F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vAlign w:val="center"/>
          </w:tcPr>
          <w:p w:rsidR="000B43FD" w:rsidRPr="00D94873" w:rsidRDefault="00880C3E" w:rsidP="00880C3E">
            <w:pPr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9</w:t>
            </w:r>
            <w:r w:rsidR="000B43FD"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2267" w:type="dxa"/>
            <w:vAlign w:val="center"/>
          </w:tcPr>
          <w:p w:rsidR="000B43FD" w:rsidRPr="00D94873" w:rsidRDefault="000B43FD" w:rsidP="00D94873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D94873">
              <w:rPr>
                <w:rFonts w:ascii="新細明體" w:hint="eastAsia"/>
                <w:b/>
                <w:sz w:val="20"/>
                <w:szCs w:val="20"/>
              </w:rPr>
              <w:t>濾鏡及筆刷</w:t>
            </w:r>
          </w:p>
        </w:tc>
        <w:tc>
          <w:tcPr>
            <w:tcW w:w="6662" w:type="dxa"/>
            <w:vAlign w:val="center"/>
          </w:tcPr>
          <w:p w:rsidR="000B43FD" w:rsidRPr="004F2F5F" w:rsidRDefault="000B43FD" w:rsidP="000B43FD">
            <w:pPr>
              <w:jc w:val="both"/>
              <w:rPr>
                <w:rFonts w:ascii="新細明體"/>
                <w:b/>
                <w:sz w:val="18"/>
                <w:szCs w:val="18"/>
              </w:rPr>
            </w:pPr>
            <w:r w:rsidRPr="004F2F5F">
              <w:rPr>
                <w:rFonts w:ascii="新細明體" w:hint="eastAsia"/>
                <w:b/>
                <w:sz w:val="18"/>
                <w:szCs w:val="18"/>
              </w:rPr>
              <w:t>外掛筆刷：雲、閃電</w:t>
            </w:r>
            <w:r w:rsidR="00B376FB" w:rsidRPr="004F2F5F">
              <w:rPr>
                <w:rFonts w:ascii="新細明體" w:hint="eastAsia"/>
                <w:b/>
                <w:sz w:val="18"/>
                <w:szCs w:val="18"/>
              </w:rPr>
              <w:t>、裂紋、煙</w:t>
            </w:r>
            <w:r w:rsidR="00FB513F" w:rsidRPr="004F2F5F">
              <w:rPr>
                <w:rFonts w:ascii="新細明體" w:hint="eastAsia"/>
                <w:b/>
                <w:sz w:val="18"/>
                <w:szCs w:val="18"/>
              </w:rPr>
              <w:t>，</w:t>
            </w:r>
            <w:r w:rsidRPr="004F2F5F">
              <w:rPr>
                <w:rFonts w:ascii="新細明體" w:hint="eastAsia"/>
                <w:b/>
                <w:sz w:val="18"/>
                <w:szCs w:val="18"/>
              </w:rPr>
              <w:t>外掛濾鏡：</w:t>
            </w:r>
            <w:proofErr w:type="spellStart"/>
            <w:r w:rsidRPr="004F2F5F">
              <w:rPr>
                <w:rFonts w:ascii="新細明體"/>
                <w:b/>
                <w:sz w:val="18"/>
                <w:szCs w:val="18"/>
              </w:rPr>
              <w:t>nikcollection</w:t>
            </w:r>
            <w:proofErr w:type="spellEnd"/>
            <w:r w:rsidRPr="004F2F5F">
              <w:rPr>
                <w:rFonts w:ascii="新細明體" w:hint="eastAsia"/>
                <w:b/>
                <w:sz w:val="18"/>
                <w:szCs w:val="18"/>
              </w:rPr>
              <w:t xml:space="preserve"> </w:t>
            </w:r>
            <w:hyperlink r:id="rId11" w:history="1">
              <w:r w:rsidRPr="004F2F5F">
                <w:rPr>
                  <w:rFonts w:ascii="新細明體"/>
                  <w:b/>
                  <w:sz w:val="18"/>
                  <w:szCs w:val="18"/>
                </w:rPr>
                <w:t>Nik 相片編輯包</w:t>
              </w:r>
            </w:hyperlink>
          </w:p>
          <w:p w:rsidR="000B43FD" w:rsidRPr="004F2F5F" w:rsidRDefault="000B43FD" w:rsidP="000B43FD">
            <w:pPr>
              <w:jc w:val="both"/>
              <w:rPr>
                <w:rFonts w:ascii="新細明體"/>
                <w:b/>
                <w:sz w:val="18"/>
                <w:szCs w:val="18"/>
              </w:rPr>
            </w:pPr>
            <w:r w:rsidRPr="004F2F5F">
              <w:rPr>
                <w:rFonts w:ascii="新細明體"/>
                <w:b/>
                <w:sz w:val="18"/>
                <w:szCs w:val="18"/>
              </w:rPr>
              <w:t xml:space="preserve">Color </w:t>
            </w:r>
            <w:proofErr w:type="spellStart"/>
            <w:r w:rsidRPr="004F2F5F">
              <w:rPr>
                <w:rFonts w:ascii="新細明體"/>
                <w:b/>
                <w:sz w:val="18"/>
                <w:szCs w:val="18"/>
              </w:rPr>
              <w:t>Efex</w:t>
            </w:r>
            <w:proofErr w:type="spellEnd"/>
            <w:r w:rsidRPr="004F2F5F">
              <w:rPr>
                <w:rFonts w:ascii="新細明體"/>
                <w:b/>
                <w:sz w:val="18"/>
                <w:szCs w:val="18"/>
              </w:rPr>
              <w:t xml:space="preserve"> Pro</w:t>
            </w:r>
            <w:r w:rsidRPr="004F2F5F">
              <w:rPr>
                <w:rFonts w:ascii="新細明體" w:hint="eastAsia"/>
                <w:b/>
                <w:sz w:val="18"/>
                <w:szCs w:val="18"/>
              </w:rPr>
              <w:t>：55種，</w:t>
            </w:r>
            <w:r w:rsidRPr="004F2F5F">
              <w:rPr>
                <w:rFonts w:ascii="新細明體"/>
                <w:b/>
                <w:sz w:val="18"/>
                <w:szCs w:val="18"/>
              </w:rPr>
              <w:t>校正色彩、修飾相片及增添創意效果</w:t>
            </w:r>
          </w:p>
          <w:p w:rsidR="00FB513F" w:rsidRPr="004F2F5F" w:rsidRDefault="000B43FD" w:rsidP="000B43FD">
            <w:pPr>
              <w:jc w:val="both"/>
              <w:rPr>
                <w:rFonts w:ascii="新細明體"/>
                <w:b/>
                <w:sz w:val="18"/>
                <w:szCs w:val="18"/>
              </w:rPr>
            </w:pPr>
            <w:r w:rsidRPr="004F2F5F">
              <w:rPr>
                <w:rFonts w:ascii="新細明體"/>
                <w:b/>
                <w:sz w:val="18"/>
                <w:szCs w:val="18"/>
              </w:rPr>
              <w:t xml:space="preserve">Silver </w:t>
            </w:r>
            <w:proofErr w:type="spellStart"/>
            <w:r w:rsidRPr="004F2F5F">
              <w:rPr>
                <w:rFonts w:ascii="新細明體"/>
                <w:b/>
                <w:sz w:val="18"/>
                <w:szCs w:val="18"/>
              </w:rPr>
              <w:t>Efex</w:t>
            </w:r>
            <w:proofErr w:type="spellEnd"/>
            <w:r w:rsidRPr="004F2F5F">
              <w:rPr>
                <w:rFonts w:ascii="新細明體"/>
                <w:b/>
                <w:sz w:val="18"/>
                <w:szCs w:val="18"/>
              </w:rPr>
              <w:t xml:space="preserve"> Pro</w:t>
            </w:r>
            <w:r w:rsidRPr="004F2F5F">
              <w:rPr>
                <w:rFonts w:ascii="新細明體" w:hint="eastAsia"/>
                <w:b/>
                <w:sz w:val="18"/>
                <w:szCs w:val="18"/>
              </w:rPr>
              <w:t>：</w:t>
            </w:r>
            <w:r w:rsidRPr="004F2F5F">
              <w:rPr>
                <w:rFonts w:ascii="新細明體"/>
                <w:b/>
                <w:sz w:val="18"/>
                <w:szCs w:val="18"/>
              </w:rPr>
              <w:t>20 種</w:t>
            </w:r>
            <w:r w:rsidRPr="004F2F5F">
              <w:rPr>
                <w:rFonts w:ascii="新細明體" w:hint="eastAsia"/>
                <w:b/>
                <w:sz w:val="18"/>
                <w:szCs w:val="18"/>
              </w:rPr>
              <w:t>黑白底片</w:t>
            </w:r>
            <w:r w:rsidRPr="004F2F5F">
              <w:rPr>
                <w:rFonts w:ascii="新細明體"/>
                <w:b/>
                <w:sz w:val="18"/>
                <w:szCs w:val="18"/>
              </w:rPr>
              <w:t>效果</w:t>
            </w:r>
            <w:r w:rsidR="00FB513F" w:rsidRPr="004F2F5F">
              <w:rPr>
                <w:rFonts w:ascii="新細明體" w:hint="eastAsia"/>
                <w:b/>
                <w:sz w:val="18"/>
                <w:szCs w:val="18"/>
              </w:rPr>
              <w:t>，</w:t>
            </w:r>
            <w:r w:rsidR="00FB513F" w:rsidRPr="004F2F5F">
              <w:rPr>
                <w:rFonts w:ascii="新細明體"/>
                <w:b/>
                <w:sz w:val="18"/>
                <w:szCs w:val="18"/>
              </w:rPr>
              <w:t>Sharpener</w:t>
            </w:r>
            <w:r w:rsidR="00FB513F" w:rsidRPr="004F2F5F">
              <w:rPr>
                <w:rFonts w:ascii="新細明體"/>
                <w:b/>
                <w:bCs/>
                <w:sz w:val="18"/>
                <w:szCs w:val="18"/>
              </w:rPr>
              <w:t xml:space="preserve"> </w:t>
            </w:r>
            <w:r w:rsidR="00FB513F" w:rsidRPr="004F2F5F">
              <w:rPr>
                <w:rFonts w:ascii="新細明體"/>
                <w:b/>
                <w:sz w:val="18"/>
                <w:szCs w:val="18"/>
              </w:rPr>
              <w:t>Pro</w:t>
            </w:r>
            <w:r w:rsidR="00FB513F" w:rsidRPr="004F2F5F">
              <w:rPr>
                <w:rFonts w:ascii="新細明體" w:hint="eastAsia"/>
                <w:b/>
                <w:sz w:val="18"/>
                <w:szCs w:val="18"/>
              </w:rPr>
              <w:t>：</w:t>
            </w:r>
            <w:r w:rsidR="00FB513F" w:rsidRPr="004F2F5F">
              <w:rPr>
                <w:rFonts w:ascii="新細明體"/>
                <w:b/>
                <w:sz w:val="18"/>
                <w:szCs w:val="18"/>
              </w:rPr>
              <w:t>相片銳化功能</w:t>
            </w:r>
          </w:p>
          <w:p w:rsidR="000B43FD" w:rsidRPr="004F2F5F" w:rsidRDefault="000B43FD" w:rsidP="000B43FD">
            <w:pPr>
              <w:jc w:val="both"/>
              <w:rPr>
                <w:rFonts w:ascii="新細明體"/>
                <w:b/>
                <w:sz w:val="18"/>
                <w:szCs w:val="18"/>
              </w:rPr>
            </w:pPr>
            <w:proofErr w:type="spellStart"/>
            <w:r w:rsidRPr="004F2F5F">
              <w:rPr>
                <w:rFonts w:ascii="新細明體"/>
                <w:b/>
                <w:sz w:val="18"/>
                <w:szCs w:val="18"/>
              </w:rPr>
              <w:t>Dfine</w:t>
            </w:r>
            <w:proofErr w:type="spellEnd"/>
            <w:r w:rsidRPr="004F2F5F">
              <w:rPr>
                <w:rFonts w:ascii="新細明體" w:hint="eastAsia"/>
                <w:b/>
                <w:sz w:val="18"/>
                <w:szCs w:val="18"/>
              </w:rPr>
              <w:t>：</w:t>
            </w:r>
            <w:r w:rsidRPr="004F2F5F">
              <w:rPr>
                <w:rFonts w:ascii="新細明體"/>
                <w:b/>
                <w:sz w:val="18"/>
                <w:szCs w:val="18"/>
              </w:rPr>
              <w:t>調整</w:t>
            </w:r>
            <w:r w:rsidR="004F2F5F">
              <w:rPr>
                <w:rFonts w:ascii="新細明體"/>
                <w:b/>
                <w:sz w:val="18"/>
                <w:szCs w:val="18"/>
              </w:rPr>
              <w:t>對比並降低</w:t>
            </w:r>
            <w:r w:rsidRPr="004F2F5F">
              <w:rPr>
                <w:rFonts w:ascii="新細明體"/>
                <w:b/>
                <w:sz w:val="18"/>
                <w:szCs w:val="18"/>
              </w:rPr>
              <w:t>色彩雜訊</w:t>
            </w:r>
            <w:r w:rsidR="004F2F5F">
              <w:rPr>
                <w:rFonts w:ascii="新細明體" w:hint="eastAsia"/>
                <w:b/>
                <w:sz w:val="18"/>
                <w:szCs w:val="18"/>
              </w:rPr>
              <w:t>/</w:t>
            </w:r>
            <w:r w:rsidRPr="004F2F5F">
              <w:rPr>
                <w:rFonts w:ascii="新細明體"/>
                <w:b/>
                <w:sz w:val="18"/>
                <w:szCs w:val="18"/>
              </w:rPr>
              <w:t xml:space="preserve">HDR </w:t>
            </w:r>
            <w:proofErr w:type="spellStart"/>
            <w:r w:rsidRPr="004F2F5F">
              <w:rPr>
                <w:rFonts w:ascii="新細明體"/>
                <w:b/>
                <w:sz w:val="18"/>
                <w:szCs w:val="18"/>
              </w:rPr>
              <w:t>Efex</w:t>
            </w:r>
            <w:proofErr w:type="spellEnd"/>
            <w:r w:rsidRPr="004F2F5F">
              <w:rPr>
                <w:rFonts w:ascii="新細明體"/>
                <w:b/>
                <w:sz w:val="18"/>
                <w:szCs w:val="18"/>
              </w:rPr>
              <w:t xml:space="preserve"> Pro</w:t>
            </w:r>
            <w:r w:rsidRPr="004F2F5F">
              <w:rPr>
                <w:rFonts w:ascii="新細明體" w:hint="eastAsia"/>
                <w:b/>
                <w:sz w:val="18"/>
                <w:szCs w:val="18"/>
              </w:rPr>
              <w:t>：</w:t>
            </w:r>
            <w:r w:rsidRPr="004F2F5F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>提供</w:t>
            </w:r>
            <w:r w:rsidRPr="004F2F5F">
              <w:rPr>
                <w:rFonts w:ascii="Arial" w:hAnsi="Arial" w:cs="Arial" w:hint="eastAsia"/>
                <w:b/>
                <w:color w:val="444444"/>
                <w:sz w:val="18"/>
                <w:szCs w:val="18"/>
                <w:shd w:val="clear" w:color="auto" w:fill="FFFFFF"/>
              </w:rPr>
              <w:t>多種</w:t>
            </w:r>
            <w:r w:rsidRPr="004F2F5F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>的</w:t>
            </w:r>
            <w:r w:rsidRPr="004F2F5F">
              <w:rPr>
                <w:rFonts w:ascii="Arial" w:hAnsi="Arial" w:cs="Arial" w:hint="eastAsia"/>
                <w:b/>
                <w:color w:val="444444"/>
                <w:sz w:val="18"/>
                <w:szCs w:val="18"/>
                <w:shd w:val="clear" w:color="auto" w:fill="FFFFFF"/>
              </w:rPr>
              <w:t>HDR</w:t>
            </w:r>
            <w:r w:rsidRPr="004F2F5F">
              <w:rPr>
                <w:rFonts w:ascii="Arial" w:hAnsi="Arial" w:cs="Arial" w:hint="eastAsia"/>
                <w:b/>
                <w:color w:val="444444"/>
                <w:sz w:val="18"/>
                <w:szCs w:val="18"/>
                <w:shd w:val="clear" w:color="auto" w:fill="FFFFFF"/>
              </w:rPr>
              <w:t>相片</w:t>
            </w:r>
            <w:r w:rsidRPr="004F2F5F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>處理</w:t>
            </w:r>
            <w:r w:rsidRPr="004F2F5F">
              <w:rPr>
                <w:rFonts w:ascii="新細明體"/>
                <w:b/>
                <w:sz w:val="18"/>
                <w:szCs w:val="18"/>
              </w:rPr>
              <w:t>效果</w:t>
            </w:r>
          </w:p>
        </w:tc>
      </w:tr>
      <w:tr w:rsidR="00D903CE" w:rsidRPr="009476D5" w:rsidTr="00F87E3E">
        <w:trPr>
          <w:trHeight w:val="679"/>
        </w:trPr>
        <w:tc>
          <w:tcPr>
            <w:tcW w:w="728" w:type="dxa"/>
            <w:vAlign w:val="center"/>
          </w:tcPr>
          <w:p w:rsidR="00D903CE" w:rsidRPr="00D94873" w:rsidRDefault="00D903CE" w:rsidP="00D203B5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6" w:type="dxa"/>
            <w:vAlign w:val="center"/>
          </w:tcPr>
          <w:p w:rsidR="00D903CE" w:rsidRPr="00D94873" w:rsidRDefault="00D903CE" w:rsidP="00D203B5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-09-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2267" w:type="dxa"/>
            <w:vAlign w:val="center"/>
          </w:tcPr>
          <w:p w:rsidR="00D903CE" w:rsidRPr="00D94873" w:rsidRDefault="00D903CE" w:rsidP="00D203B5">
            <w:pPr>
              <w:jc w:val="center"/>
              <w:rPr>
                <w:b/>
                <w:sz w:val="20"/>
                <w:szCs w:val="20"/>
              </w:rPr>
            </w:pPr>
            <w:r w:rsidRPr="00D94873">
              <w:rPr>
                <w:rFonts w:hint="eastAsia"/>
                <w:b/>
                <w:sz w:val="20"/>
                <w:szCs w:val="20"/>
              </w:rPr>
              <w:t>雲端編輯</w:t>
            </w:r>
          </w:p>
        </w:tc>
        <w:tc>
          <w:tcPr>
            <w:tcW w:w="6662" w:type="dxa"/>
            <w:vAlign w:val="center"/>
          </w:tcPr>
          <w:p w:rsidR="00D903CE" w:rsidRPr="00F87E3E" w:rsidRDefault="00D903CE" w:rsidP="00D203B5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proofErr w:type="spellStart"/>
            <w:r w:rsidRPr="00D94873">
              <w:rPr>
                <w:rFonts w:ascii="新細明體" w:hint="eastAsia"/>
                <w:b/>
                <w:sz w:val="20"/>
                <w:szCs w:val="20"/>
              </w:rPr>
              <w:t>Pixlr</w:t>
            </w:r>
            <w:proofErr w:type="spellEnd"/>
            <w:r w:rsidRPr="00D94873">
              <w:rPr>
                <w:rFonts w:ascii="新細明體" w:hint="eastAsia"/>
                <w:b/>
                <w:sz w:val="20"/>
                <w:szCs w:val="20"/>
              </w:rPr>
              <w:t xml:space="preserve"> </w:t>
            </w:r>
            <w:r w:rsidRPr="00D94873">
              <w:rPr>
                <w:rFonts w:ascii="新細明體"/>
                <w:b/>
                <w:sz w:val="20"/>
                <w:szCs w:val="20"/>
              </w:rPr>
              <w:t>e</w:t>
            </w:r>
            <w:r w:rsidRPr="00D94873">
              <w:rPr>
                <w:rFonts w:ascii="新細明體" w:hint="eastAsia"/>
                <w:b/>
                <w:sz w:val="20"/>
                <w:szCs w:val="20"/>
              </w:rPr>
              <w:t xml:space="preserve">ditor       </w:t>
            </w:r>
            <w:proofErr w:type="spellStart"/>
            <w:r w:rsidRPr="00D94873">
              <w:rPr>
                <w:rFonts w:ascii="新細明體"/>
                <w:b/>
                <w:sz w:val="20"/>
                <w:szCs w:val="20"/>
              </w:rPr>
              <w:t>Pixlr</w:t>
            </w:r>
            <w:proofErr w:type="spellEnd"/>
            <w:r w:rsidRPr="00D94873">
              <w:rPr>
                <w:rFonts w:ascii="新細明體"/>
                <w:b/>
                <w:sz w:val="20"/>
                <w:szCs w:val="20"/>
              </w:rPr>
              <w:t xml:space="preserve"> Express</w:t>
            </w:r>
            <w:r>
              <w:rPr>
                <w:rFonts w:ascii="新細明體" w:hint="eastAsia"/>
                <w:b/>
                <w:sz w:val="20"/>
                <w:szCs w:val="20"/>
              </w:rPr>
              <w:t xml:space="preserve">     </w:t>
            </w:r>
            <w:proofErr w:type="spellStart"/>
            <w:r w:rsidRPr="00D94873">
              <w:rPr>
                <w:rFonts w:ascii="新細明體"/>
                <w:b/>
                <w:sz w:val="20"/>
                <w:szCs w:val="20"/>
              </w:rPr>
              <w:t>Pixlr</w:t>
            </w:r>
            <w:proofErr w:type="spellEnd"/>
            <w:r w:rsidRPr="00D94873">
              <w:rPr>
                <w:rFonts w:ascii="新細明體"/>
                <w:b/>
                <w:sz w:val="20"/>
                <w:szCs w:val="20"/>
              </w:rPr>
              <w:t>-O-MATIC</w:t>
            </w:r>
          </w:p>
        </w:tc>
      </w:tr>
      <w:tr w:rsidR="00D903CE" w:rsidRPr="009476D5" w:rsidTr="00F87E3E">
        <w:trPr>
          <w:trHeight w:val="679"/>
        </w:trPr>
        <w:tc>
          <w:tcPr>
            <w:tcW w:w="728" w:type="dxa"/>
            <w:vAlign w:val="center"/>
          </w:tcPr>
          <w:p w:rsidR="00D903CE" w:rsidRPr="00D94873" w:rsidRDefault="00D903CE" w:rsidP="000B43FD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6" w:type="dxa"/>
            <w:vAlign w:val="center"/>
          </w:tcPr>
          <w:p w:rsidR="00D903CE" w:rsidRPr="00D94873" w:rsidRDefault="00D903CE" w:rsidP="00880C3E">
            <w:pPr>
              <w:jc w:val="center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10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5</w:t>
            </w:r>
            <w:r w:rsidRPr="00D94873">
              <w:rPr>
                <w:rFonts w:ascii="新細明體" w:hAnsi="新細明體" w:cs="新細明體" w:hint="eastAsia"/>
                <w:b/>
                <w:sz w:val="20"/>
                <w:szCs w:val="20"/>
              </w:rPr>
              <w:t>-09-</w:t>
            </w:r>
            <w:r w:rsidR="009650D8">
              <w:rPr>
                <w:rFonts w:ascii="新細明體" w:hAnsi="新細明體" w:cs="新細明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2267" w:type="dxa"/>
            <w:vAlign w:val="center"/>
          </w:tcPr>
          <w:p w:rsidR="00D903CE" w:rsidRPr="00D94873" w:rsidRDefault="00732A78" w:rsidP="00D94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學習成果發表</w:t>
            </w:r>
          </w:p>
        </w:tc>
        <w:tc>
          <w:tcPr>
            <w:tcW w:w="6662" w:type="dxa"/>
            <w:vAlign w:val="center"/>
          </w:tcPr>
          <w:p w:rsidR="00D903CE" w:rsidRPr="00F87E3E" w:rsidRDefault="00732A78" w:rsidP="000B43FD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>
              <w:rPr>
                <w:rFonts w:ascii="新細明體" w:hint="eastAsia"/>
                <w:b/>
                <w:sz w:val="20"/>
                <w:szCs w:val="20"/>
              </w:rPr>
              <w:t>學員作品觀摩</w:t>
            </w:r>
          </w:p>
        </w:tc>
      </w:tr>
    </w:tbl>
    <w:p w:rsidR="003E6F26" w:rsidRPr="009476D5" w:rsidRDefault="003E6F26" w:rsidP="00D94873">
      <w:pPr>
        <w:rPr>
          <w:rFonts w:ascii="新細明體"/>
          <w:sz w:val="20"/>
          <w:szCs w:val="20"/>
        </w:rPr>
      </w:pPr>
    </w:p>
    <w:sectPr w:rsidR="003E6F26" w:rsidRPr="009476D5" w:rsidSect="003C031B">
      <w:pgSz w:w="11906" w:h="16838" w:code="9"/>
      <w:pgMar w:top="113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63" w:rsidRDefault="00D24563" w:rsidP="002E53E6">
      <w:r>
        <w:separator/>
      </w:r>
    </w:p>
  </w:endnote>
  <w:endnote w:type="continuationSeparator" w:id="0">
    <w:p w:rsidR="00D24563" w:rsidRDefault="00D24563" w:rsidP="002E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HeiStd-Medium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63" w:rsidRDefault="00D24563" w:rsidP="002E53E6">
      <w:r>
        <w:separator/>
      </w:r>
    </w:p>
  </w:footnote>
  <w:footnote w:type="continuationSeparator" w:id="0">
    <w:p w:rsidR="00D24563" w:rsidRDefault="00D24563" w:rsidP="002E5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46C2"/>
    <w:multiLevelType w:val="hybridMultilevel"/>
    <w:tmpl w:val="F4C25EB6"/>
    <w:lvl w:ilvl="0" w:tplc="630C5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261185"/>
    <w:multiLevelType w:val="hybridMultilevel"/>
    <w:tmpl w:val="203E748A"/>
    <w:lvl w:ilvl="0" w:tplc="C3D8E89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  <w:bCs w:val="0"/>
        <w:color w:val="FF00FF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3C2"/>
    <w:rsid w:val="00000BEE"/>
    <w:rsid w:val="000015C9"/>
    <w:rsid w:val="00007E99"/>
    <w:rsid w:val="00035495"/>
    <w:rsid w:val="00037163"/>
    <w:rsid w:val="00037BB6"/>
    <w:rsid w:val="00057ABE"/>
    <w:rsid w:val="00067776"/>
    <w:rsid w:val="00083DBA"/>
    <w:rsid w:val="00084B65"/>
    <w:rsid w:val="0008720C"/>
    <w:rsid w:val="000A17A4"/>
    <w:rsid w:val="000B14C9"/>
    <w:rsid w:val="000B339E"/>
    <w:rsid w:val="000B43FD"/>
    <w:rsid w:val="000C23E2"/>
    <w:rsid w:val="000C55DC"/>
    <w:rsid w:val="000D308F"/>
    <w:rsid w:val="000D596D"/>
    <w:rsid w:val="000E05ED"/>
    <w:rsid w:val="000E3B9E"/>
    <w:rsid w:val="000F0008"/>
    <w:rsid w:val="000F2D5C"/>
    <w:rsid w:val="0010292C"/>
    <w:rsid w:val="00132A15"/>
    <w:rsid w:val="001417FC"/>
    <w:rsid w:val="0014192C"/>
    <w:rsid w:val="00144A1F"/>
    <w:rsid w:val="00151420"/>
    <w:rsid w:val="00155AD2"/>
    <w:rsid w:val="00181AFA"/>
    <w:rsid w:val="00183992"/>
    <w:rsid w:val="001848C3"/>
    <w:rsid w:val="00184D62"/>
    <w:rsid w:val="00186DCB"/>
    <w:rsid w:val="00190D77"/>
    <w:rsid w:val="001A265B"/>
    <w:rsid w:val="001C0260"/>
    <w:rsid w:val="001C30BF"/>
    <w:rsid w:val="001C4C22"/>
    <w:rsid w:val="001F5263"/>
    <w:rsid w:val="001F7941"/>
    <w:rsid w:val="00205DC4"/>
    <w:rsid w:val="00211BDD"/>
    <w:rsid w:val="00220A4B"/>
    <w:rsid w:val="00222BDF"/>
    <w:rsid w:val="00224B29"/>
    <w:rsid w:val="00225720"/>
    <w:rsid w:val="00231FEC"/>
    <w:rsid w:val="00232483"/>
    <w:rsid w:val="00242464"/>
    <w:rsid w:val="0024391E"/>
    <w:rsid w:val="00255ADC"/>
    <w:rsid w:val="00261488"/>
    <w:rsid w:val="00266A1D"/>
    <w:rsid w:val="00282842"/>
    <w:rsid w:val="00287A3F"/>
    <w:rsid w:val="002A719B"/>
    <w:rsid w:val="002B4970"/>
    <w:rsid w:val="002B5216"/>
    <w:rsid w:val="002B75CE"/>
    <w:rsid w:val="002C1A48"/>
    <w:rsid w:val="002C1C40"/>
    <w:rsid w:val="002C5AEA"/>
    <w:rsid w:val="002C5FED"/>
    <w:rsid w:val="002D62B8"/>
    <w:rsid w:val="002E06D4"/>
    <w:rsid w:val="002E2A07"/>
    <w:rsid w:val="002E3822"/>
    <w:rsid w:val="002E4442"/>
    <w:rsid w:val="002E53E6"/>
    <w:rsid w:val="002F0556"/>
    <w:rsid w:val="0030453E"/>
    <w:rsid w:val="00305330"/>
    <w:rsid w:val="00305FD1"/>
    <w:rsid w:val="00306D5A"/>
    <w:rsid w:val="00312BD2"/>
    <w:rsid w:val="00314049"/>
    <w:rsid w:val="00322FB9"/>
    <w:rsid w:val="00324051"/>
    <w:rsid w:val="0033249E"/>
    <w:rsid w:val="00334A90"/>
    <w:rsid w:val="003364D3"/>
    <w:rsid w:val="003424AA"/>
    <w:rsid w:val="00350B59"/>
    <w:rsid w:val="003534DA"/>
    <w:rsid w:val="00357A6C"/>
    <w:rsid w:val="00361757"/>
    <w:rsid w:val="00363CF1"/>
    <w:rsid w:val="003748A1"/>
    <w:rsid w:val="00380C7F"/>
    <w:rsid w:val="00382558"/>
    <w:rsid w:val="0038728C"/>
    <w:rsid w:val="003A08CD"/>
    <w:rsid w:val="003B317B"/>
    <w:rsid w:val="003B44E0"/>
    <w:rsid w:val="003B6E84"/>
    <w:rsid w:val="003C031B"/>
    <w:rsid w:val="003C3EDB"/>
    <w:rsid w:val="003D7BD8"/>
    <w:rsid w:val="003E5470"/>
    <w:rsid w:val="003E6F26"/>
    <w:rsid w:val="00402BD8"/>
    <w:rsid w:val="004039E2"/>
    <w:rsid w:val="00411B67"/>
    <w:rsid w:val="00415B0C"/>
    <w:rsid w:val="00426E7E"/>
    <w:rsid w:val="00427963"/>
    <w:rsid w:val="004437CA"/>
    <w:rsid w:val="004607B9"/>
    <w:rsid w:val="0047691A"/>
    <w:rsid w:val="00477FA6"/>
    <w:rsid w:val="00485C81"/>
    <w:rsid w:val="0048661B"/>
    <w:rsid w:val="004A1FA7"/>
    <w:rsid w:val="004A22BA"/>
    <w:rsid w:val="004C6671"/>
    <w:rsid w:val="004F19AC"/>
    <w:rsid w:val="004F1D45"/>
    <w:rsid w:val="004F2F5F"/>
    <w:rsid w:val="004F353F"/>
    <w:rsid w:val="004F4597"/>
    <w:rsid w:val="005013A0"/>
    <w:rsid w:val="00522F13"/>
    <w:rsid w:val="005442F5"/>
    <w:rsid w:val="00544746"/>
    <w:rsid w:val="005521E7"/>
    <w:rsid w:val="005533DB"/>
    <w:rsid w:val="00557457"/>
    <w:rsid w:val="00560C5E"/>
    <w:rsid w:val="00565886"/>
    <w:rsid w:val="005765F1"/>
    <w:rsid w:val="00585B75"/>
    <w:rsid w:val="005943AE"/>
    <w:rsid w:val="00594C2C"/>
    <w:rsid w:val="005A3596"/>
    <w:rsid w:val="005C7849"/>
    <w:rsid w:val="005D6F7A"/>
    <w:rsid w:val="005E4056"/>
    <w:rsid w:val="00601FA0"/>
    <w:rsid w:val="0060504D"/>
    <w:rsid w:val="00615D84"/>
    <w:rsid w:val="00621916"/>
    <w:rsid w:val="00635401"/>
    <w:rsid w:val="00643636"/>
    <w:rsid w:val="006538BC"/>
    <w:rsid w:val="006620F0"/>
    <w:rsid w:val="00692E53"/>
    <w:rsid w:val="006B3D11"/>
    <w:rsid w:val="006C3EFC"/>
    <w:rsid w:val="006C5B7C"/>
    <w:rsid w:val="006D066B"/>
    <w:rsid w:val="006D0D28"/>
    <w:rsid w:val="006F7FF4"/>
    <w:rsid w:val="007052DB"/>
    <w:rsid w:val="00723FBB"/>
    <w:rsid w:val="00732A78"/>
    <w:rsid w:val="007351FE"/>
    <w:rsid w:val="00736733"/>
    <w:rsid w:val="00740F6A"/>
    <w:rsid w:val="00755193"/>
    <w:rsid w:val="00770465"/>
    <w:rsid w:val="00790048"/>
    <w:rsid w:val="00795472"/>
    <w:rsid w:val="007B1975"/>
    <w:rsid w:val="007C3E8A"/>
    <w:rsid w:val="007D708A"/>
    <w:rsid w:val="007E134F"/>
    <w:rsid w:val="007F4A7E"/>
    <w:rsid w:val="00800169"/>
    <w:rsid w:val="008102F4"/>
    <w:rsid w:val="00810961"/>
    <w:rsid w:val="00811E4E"/>
    <w:rsid w:val="0082358F"/>
    <w:rsid w:val="00866D16"/>
    <w:rsid w:val="00870982"/>
    <w:rsid w:val="00877AB1"/>
    <w:rsid w:val="00880C3E"/>
    <w:rsid w:val="0088551E"/>
    <w:rsid w:val="00890F14"/>
    <w:rsid w:val="00891266"/>
    <w:rsid w:val="008943FB"/>
    <w:rsid w:val="008A139E"/>
    <w:rsid w:val="008B3821"/>
    <w:rsid w:val="008B57EC"/>
    <w:rsid w:val="008D1C75"/>
    <w:rsid w:val="008E1E8D"/>
    <w:rsid w:val="008E56A9"/>
    <w:rsid w:val="0091284F"/>
    <w:rsid w:val="00925F75"/>
    <w:rsid w:val="00936949"/>
    <w:rsid w:val="0094019D"/>
    <w:rsid w:val="00941106"/>
    <w:rsid w:val="009476D5"/>
    <w:rsid w:val="00962300"/>
    <w:rsid w:val="009650D8"/>
    <w:rsid w:val="00972354"/>
    <w:rsid w:val="009739FB"/>
    <w:rsid w:val="00984889"/>
    <w:rsid w:val="009A2FAF"/>
    <w:rsid w:val="009A42D2"/>
    <w:rsid w:val="009A6F66"/>
    <w:rsid w:val="009D24C8"/>
    <w:rsid w:val="00A140A8"/>
    <w:rsid w:val="00A14804"/>
    <w:rsid w:val="00A163D0"/>
    <w:rsid w:val="00A174DC"/>
    <w:rsid w:val="00A31BA7"/>
    <w:rsid w:val="00A3562E"/>
    <w:rsid w:val="00A51C51"/>
    <w:rsid w:val="00A60C9E"/>
    <w:rsid w:val="00A9555F"/>
    <w:rsid w:val="00AA6FB0"/>
    <w:rsid w:val="00AB2E3D"/>
    <w:rsid w:val="00AB6B8B"/>
    <w:rsid w:val="00AC701C"/>
    <w:rsid w:val="00AD79A6"/>
    <w:rsid w:val="00AE5661"/>
    <w:rsid w:val="00AF0838"/>
    <w:rsid w:val="00B05E54"/>
    <w:rsid w:val="00B0798F"/>
    <w:rsid w:val="00B12193"/>
    <w:rsid w:val="00B13B75"/>
    <w:rsid w:val="00B22B50"/>
    <w:rsid w:val="00B23202"/>
    <w:rsid w:val="00B2744F"/>
    <w:rsid w:val="00B376FB"/>
    <w:rsid w:val="00B46596"/>
    <w:rsid w:val="00B60BAD"/>
    <w:rsid w:val="00B63481"/>
    <w:rsid w:val="00B65A64"/>
    <w:rsid w:val="00B72066"/>
    <w:rsid w:val="00B737B2"/>
    <w:rsid w:val="00B86ACD"/>
    <w:rsid w:val="00B91D33"/>
    <w:rsid w:val="00B94DC7"/>
    <w:rsid w:val="00BA461C"/>
    <w:rsid w:val="00BB6E07"/>
    <w:rsid w:val="00BC372D"/>
    <w:rsid w:val="00C220DF"/>
    <w:rsid w:val="00C419EE"/>
    <w:rsid w:val="00C657DE"/>
    <w:rsid w:val="00C67201"/>
    <w:rsid w:val="00C71842"/>
    <w:rsid w:val="00C917EF"/>
    <w:rsid w:val="00C97601"/>
    <w:rsid w:val="00CA1156"/>
    <w:rsid w:val="00CC1098"/>
    <w:rsid w:val="00CC4958"/>
    <w:rsid w:val="00CD36D8"/>
    <w:rsid w:val="00CD5DF2"/>
    <w:rsid w:val="00CD7EE5"/>
    <w:rsid w:val="00CE35C3"/>
    <w:rsid w:val="00CE5470"/>
    <w:rsid w:val="00CE6B55"/>
    <w:rsid w:val="00CF17F8"/>
    <w:rsid w:val="00D02A1A"/>
    <w:rsid w:val="00D059B5"/>
    <w:rsid w:val="00D073E2"/>
    <w:rsid w:val="00D24563"/>
    <w:rsid w:val="00D3208E"/>
    <w:rsid w:val="00D34FB7"/>
    <w:rsid w:val="00D37812"/>
    <w:rsid w:val="00D4219E"/>
    <w:rsid w:val="00D515E9"/>
    <w:rsid w:val="00D52C2B"/>
    <w:rsid w:val="00D613AA"/>
    <w:rsid w:val="00D61FA1"/>
    <w:rsid w:val="00D645E9"/>
    <w:rsid w:val="00D652A1"/>
    <w:rsid w:val="00D70119"/>
    <w:rsid w:val="00D715D1"/>
    <w:rsid w:val="00D75EE9"/>
    <w:rsid w:val="00D801D6"/>
    <w:rsid w:val="00D87280"/>
    <w:rsid w:val="00D903CE"/>
    <w:rsid w:val="00D90C13"/>
    <w:rsid w:val="00D9138F"/>
    <w:rsid w:val="00D934A1"/>
    <w:rsid w:val="00D94873"/>
    <w:rsid w:val="00DA754C"/>
    <w:rsid w:val="00DB1549"/>
    <w:rsid w:val="00DB28C8"/>
    <w:rsid w:val="00DC332F"/>
    <w:rsid w:val="00DD49D4"/>
    <w:rsid w:val="00DE53A3"/>
    <w:rsid w:val="00DF05C4"/>
    <w:rsid w:val="00DF1995"/>
    <w:rsid w:val="00DF3301"/>
    <w:rsid w:val="00E00DEC"/>
    <w:rsid w:val="00E13920"/>
    <w:rsid w:val="00E24E46"/>
    <w:rsid w:val="00E3068E"/>
    <w:rsid w:val="00E336D0"/>
    <w:rsid w:val="00E42938"/>
    <w:rsid w:val="00E64078"/>
    <w:rsid w:val="00E64953"/>
    <w:rsid w:val="00E801AD"/>
    <w:rsid w:val="00E9391B"/>
    <w:rsid w:val="00EA1F4D"/>
    <w:rsid w:val="00EA78B3"/>
    <w:rsid w:val="00EB0871"/>
    <w:rsid w:val="00EC5089"/>
    <w:rsid w:val="00ED25AA"/>
    <w:rsid w:val="00F16BFB"/>
    <w:rsid w:val="00F352F9"/>
    <w:rsid w:val="00F45A4A"/>
    <w:rsid w:val="00F51339"/>
    <w:rsid w:val="00F52533"/>
    <w:rsid w:val="00F54B75"/>
    <w:rsid w:val="00F643C2"/>
    <w:rsid w:val="00F645DC"/>
    <w:rsid w:val="00F73788"/>
    <w:rsid w:val="00F77FCF"/>
    <w:rsid w:val="00F87E3E"/>
    <w:rsid w:val="00FB513F"/>
    <w:rsid w:val="00FB7C5F"/>
    <w:rsid w:val="00FC3F14"/>
    <w:rsid w:val="00FD29E7"/>
    <w:rsid w:val="00FD38A5"/>
    <w:rsid w:val="00FE7C4B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C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6C3E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9"/>
    <w:qFormat/>
    <w:rsid w:val="007B1975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rsid w:val="007B1975"/>
    <w:rPr>
      <w:rFonts w:ascii="新細明體" w:eastAsia="新細明體" w:hAnsi="新細明體" w:cs="新細明體"/>
      <w:b/>
      <w:bCs/>
      <w:sz w:val="24"/>
      <w:szCs w:val="24"/>
      <w:lang w:val="en-US" w:eastAsia="zh-TW"/>
    </w:rPr>
  </w:style>
  <w:style w:type="paragraph" w:styleId="Web">
    <w:name w:val="Normal (Web)"/>
    <w:basedOn w:val="a"/>
    <w:uiPriority w:val="99"/>
    <w:rsid w:val="00F643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rsid w:val="00F643C2"/>
    <w:rPr>
      <w:color w:val="666666"/>
      <w:u w:val="none"/>
      <w:effect w:val="none"/>
    </w:rPr>
  </w:style>
  <w:style w:type="table" w:styleId="a4">
    <w:name w:val="Table Grid"/>
    <w:basedOn w:val="a1"/>
    <w:uiPriority w:val="99"/>
    <w:rsid w:val="00F643C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uiPriority w:val="99"/>
    <w:rsid w:val="00585B75"/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67201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19AC"/>
    <w:rPr>
      <w:rFonts w:ascii="Cambria" w:eastAsia="新細明體" w:hAnsi="Cambria" w:cs="Cambria"/>
      <w:sz w:val="2"/>
      <w:szCs w:val="2"/>
    </w:rPr>
  </w:style>
  <w:style w:type="paragraph" w:styleId="a7">
    <w:name w:val="footer"/>
    <w:basedOn w:val="a"/>
    <w:link w:val="a8"/>
    <w:uiPriority w:val="99"/>
    <w:semiHidden/>
    <w:rsid w:val="007B1975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B1975"/>
    <w:rPr>
      <w:rFonts w:ascii="Calibri" w:eastAsia="新細明體" w:hAnsi="Calibri" w:cs="Calibri"/>
      <w:kern w:val="2"/>
      <w:lang w:val="en-US" w:eastAsia="zh-TW"/>
    </w:rPr>
  </w:style>
  <w:style w:type="character" w:styleId="a9">
    <w:name w:val="FollowedHyperlink"/>
    <w:basedOn w:val="a0"/>
    <w:uiPriority w:val="99"/>
    <w:rsid w:val="005521E7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2E5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E53E6"/>
    <w:rPr>
      <w:kern w:val="2"/>
    </w:rPr>
  </w:style>
  <w:style w:type="paragraph" w:styleId="ac">
    <w:name w:val="No Spacing"/>
    <w:uiPriority w:val="99"/>
    <w:qFormat/>
    <w:rsid w:val="00357A6C"/>
    <w:pPr>
      <w:widowControl w:val="0"/>
    </w:pPr>
    <w:rPr>
      <w:rFonts w:ascii="Calibri" w:hAnsi="Calibri" w:cs="Calibri"/>
      <w:szCs w:val="24"/>
    </w:rPr>
  </w:style>
  <w:style w:type="paragraph" w:styleId="ad">
    <w:name w:val="List Paragraph"/>
    <w:basedOn w:val="a"/>
    <w:uiPriority w:val="34"/>
    <w:qFormat/>
    <w:rsid w:val="002F055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標題 1 字元"/>
    <w:basedOn w:val="a0"/>
    <w:link w:val="1"/>
    <w:uiPriority w:val="9"/>
    <w:rsid w:val="006C3EF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8%89%B2%E7%9B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nikcollect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h.wikipedia.org/wiki/%E4%BA%AE%E5%BA%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8%89%B2%E5%BA%A6_(%E8%89%B2%E5%BD%A9%E5%AD%A6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1517</Characters>
  <Application>Microsoft Office Word</Application>
  <DocSecurity>0</DocSecurity>
  <Lines>12</Lines>
  <Paragraphs>3</Paragraphs>
  <ScaleCrop>false</ScaleCrop>
  <Company>npc</Company>
  <LinksUpToDate>false</LinksUpToDate>
  <CharactersWithSpaces>1780</CharactersWithSpaces>
  <SharedDoc>false</SharedDoc>
  <HLinks>
    <vt:vector size="18" baseType="variant"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http://zh.wikipedia.org/wiki/%E4%BA%AE%E5%BA%A6</vt:lpwstr>
      </vt:variant>
      <vt:variant>
        <vt:lpwstr/>
      </vt:variant>
      <vt:variant>
        <vt:i4>3670097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http://zh.wikipedia.org/wiki/%E8%89%B2%E5%BA%A6_(%E8%89%B2%E5%BD%A9%E5%AD%A6)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http://zh.wikipedia.org/wiki/%E8%89%B2%E7%9B%B8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桃園縣攝影藝術協會</dc:title>
  <dc:creator>N000008930</dc:creator>
  <cp:lastModifiedBy>Jenny Huang</cp:lastModifiedBy>
  <cp:revision>12</cp:revision>
  <cp:lastPrinted>2015-05-20T03:52:00Z</cp:lastPrinted>
  <dcterms:created xsi:type="dcterms:W3CDTF">2016-05-08T16:57:00Z</dcterms:created>
  <dcterms:modified xsi:type="dcterms:W3CDTF">2016-05-12T02:48:00Z</dcterms:modified>
</cp:coreProperties>
</file>