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0F" w:rsidRPr="0050759C" w:rsidRDefault="00FB1FF3" w:rsidP="00796ACE">
      <w:pPr>
        <w:spacing w:line="320" w:lineRule="exact"/>
        <w:jc w:val="center"/>
        <w:rPr>
          <w:rFonts w:ascii="Adobe 楷体 Std R" w:eastAsia="Adobe 楷体 Std R" w:hAnsi="Adobe 楷体 Std R"/>
          <w:b/>
          <w:sz w:val="32"/>
          <w:szCs w:val="32"/>
        </w:rPr>
      </w:pPr>
      <w:r w:rsidRPr="0050759C">
        <w:rPr>
          <w:rFonts w:ascii="Adobe 楷体 Std R" w:eastAsia="Adobe 楷体 Std R" w:hAnsi="Adobe 楷体 Std R" w:hint="eastAsia"/>
          <w:b/>
          <w:sz w:val="32"/>
          <w:szCs w:val="32"/>
        </w:rPr>
        <w:t>台灣攝影學會</w:t>
      </w:r>
      <w:bookmarkStart w:id="0" w:name="_GoBack"/>
      <w:r w:rsidRPr="0050759C">
        <w:rPr>
          <w:rFonts w:ascii="Adobe 楷体 Std R" w:eastAsia="Adobe 楷体 Std R" w:hAnsi="Adobe 楷体 Std R" w:hint="eastAsia"/>
          <w:b/>
          <w:sz w:val="32"/>
          <w:szCs w:val="32"/>
        </w:rPr>
        <w:t>台北影藝中心</w:t>
      </w:r>
      <w:r w:rsidR="006612BB" w:rsidRPr="0050759C">
        <w:rPr>
          <w:rFonts w:ascii="Adobe 楷体 Std R" w:eastAsia="Adobe 楷体 Std R" w:hAnsi="Adobe 楷体 Std R" w:hint="eastAsia"/>
          <w:b/>
          <w:sz w:val="32"/>
          <w:szCs w:val="32"/>
        </w:rPr>
        <w:t>數位編修基礎班</w:t>
      </w:r>
      <w:bookmarkEnd w:id="0"/>
    </w:p>
    <w:p w:rsidR="000F700F" w:rsidRPr="000712A1" w:rsidRDefault="000F700F" w:rsidP="002C0AED">
      <w:pPr>
        <w:spacing w:line="320" w:lineRule="exact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主辦單位：</w:t>
      </w:r>
      <w:r w:rsidR="00FB1FF3" w:rsidRPr="000712A1">
        <w:rPr>
          <w:rFonts w:ascii="Adobe 楷体 Std R" w:eastAsia="Adobe 楷体 Std R" w:hAnsi="Adobe 楷体 Std R" w:hint="eastAsia"/>
          <w:sz w:val="28"/>
          <w:szCs w:val="28"/>
        </w:rPr>
        <w:t>台灣攝影學會</w:t>
      </w:r>
    </w:p>
    <w:p w:rsidR="000712A1" w:rsidRDefault="000F700F" w:rsidP="002C0AED">
      <w:pPr>
        <w:spacing w:line="320" w:lineRule="exact"/>
        <w:rPr>
          <w:rFonts w:ascii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課程日期：自10</w:t>
      </w:r>
      <w:r w:rsidR="00796ACE" w:rsidRPr="000712A1">
        <w:rPr>
          <w:rFonts w:ascii="Adobe 楷体 Std R" w:eastAsia="Adobe 楷体 Std R" w:hAnsi="Adobe 楷体 Std R" w:hint="eastAsia"/>
          <w:sz w:val="28"/>
          <w:szCs w:val="28"/>
        </w:rPr>
        <w:t>4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年</w:t>
      </w:r>
      <w:r w:rsidR="0050759C" w:rsidRPr="000712A1">
        <w:rPr>
          <w:rFonts w:ascii="Adobe 楷体 Std R" w:eastAsia="Adobe 楷体 Std R" w:hAnsi="Adobe 楷体 Std R" w:hint="eastAsia"/>
          <w:sz w:val="28"/>
          <w:szCs w:val="28"/>
        </w:rPr>
        <w:t>10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月</w:t>
      </w:r>
      <w:r w:rsidR="0050759C" w:rsidRPr="000712A1">
        <w:rPr>
          <w:rFonts w:ascii="Adobe 楷体 Std R" w:eastAsia="Adobe 楷体 Std R" w:hAnsi="Adobe 楷体 Std R" w:hint="eastAsia"/>
          <w:sz w:val="28"/>
          <w:szCs w:val="28"/>
        </w:rPr>
        <w:t>1</w:t>
      </w:r>
      <w:r w:rsidR="00796ACE" w:rsidRPr="000712A1">
        <w:rPr>
          <w:rFonts w:ascii="Adobe 楷体 Std R" w:eastAsia="Adobe 楷体 Std R" w:hAnsi="Adobe 楷体 Std R" w:hint="eastAsia"/>
          <w:sz w:val="28"/>
          <w:szCs w:val="28"/>
        </w:rPr>
        <w:t>2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日至10</w:t>
      </w:r>
      <w:r w:rsidR="00796ACE" w:rsidRPr="000712A1">
        <w:rPr>
          <w:rFonts w:ascii="Adobe 楷体 Std R" w:eastAsia="Adobe 楷体 Std R" w:hAnsi="Adobe 楷体 Std R" w:hint="eastAsia"/>
          <w:sz w:val="28"/>
          <w:szCs w:val="28"/>
        </w:rPr>
        <w:t>4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年</w:t>
      </w:r>
      <w:r w:rsidR="00046928" w:rsidRPr="000712A1">
        <w:rPr>
          <w:rFonts w:ascii="Adobe 楷体 Std R" w:eastAsia="Adobe 楷体 Std R" w:hAnsi="Adobe 楷体 Std R" w:hint="eastAsia"/>
          <w:sz w:val="28"/>
          <w:szCs w:val="28"/>
        </w:rPr>
        <w:t>1</w:t>
      </w:r>
      <w:r w:rsidR="0050759C" w:rsidRPr="000712A1">
        <w:rPr>
          <w:rFonts w:ascii="Adobe 楷体 Std R" w:eastAsia="Adobe 楷体 Std R" w:hAnsi="Adobe 楷体 Std R" w:hint="eastAsia"/>
          <w:sz w:val="28"/>
          <w:szCs w:val="28"/>
        </w:rPr>
        <w:t>2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月</w:t>
      </w:r>
      <w:r w:rsidR="0050759C" w:rsidRPr="000712A1">
        <w:rPr>
          <w:rFonts w:ascii="Adobe 楷体 Std R" w:eastAsia="Adobe 楷体 Std R" w:hAnsi="Adobe 楷体 Std R" w:hint="eastAsia"/>
          <w:sz w:val="28"/>
          <w:szCs w:val="28"/>
        </w:rPr>
        <w:t>2</w:t>
      </w:r>
      <w:r w:rsidR="00046928" w:rsidRPr="000712A1">
        <w:rPr>
          <w:rFonts w:ascii="Adobe 楷体 Std R" w:eastAsia="Adobe 楷体 Std R" w:hAnsi="Adobe 楷体 Std R" w:hint="eastAsia"/>
          <w:sz w:val="28"/>
          <w:szCs w:val="28"/>
        </w:rPr>
        <w:t>1</w:t>
      </w:r>
      <w:r w:rsidR="00356321" w:rsidRPr="000712A1">
        <w:rPr>
          <w:rFonts w:ascii="Adobe 楷体 Std R" w:eastAsia="Adobe 楷体 Std R" w:hAnsi="Adobe 楷体 Std R" w:hint="eastAsia"/>
          <w:sz w:val="28"/>
          <w:szCs w:val="28"/>
        </w:rPr>
        <w:t>日，</w:t>
      </w:r>
    </w:p>
    <w:p w:rsidR="000F700F" w:rsidRPr="000712A1" w:rsidRDefault="000F700F" w:rsidP="002C0AED">
      <w:pPr>
        <w:spacing w:line="320" w:lineRule="exact"/>
        <w:ind w:firstLineChars="1900" w:firstLine="5320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每星期</w:t>
      </w:r>
      <w:r w:rsidR="0050759C" w:rsidRPr="000712A1">
        <w:rPr>
          <w:rFonts w:ascii="Adobe 楷体 Std R" w:eastAsia="Adobe 楷体 Std R" w:hAnsi="Adobe 楷体 Std R" w:hint="eastAsia"/>
          <w:sz w:val="28"/>
          <w:szCs w:val="28"/>
        </w:rPr>
        <w:t>一</w:t>
      </w:r>
      <w:r w:rsidR="009A0C50" w:rsidRPr="000712A1">
        <w:rPr>
          <w:rFonts w:ascii="Adobe 楷体 Std R" w:eastAsia="Adobe 楷体 Std R" w:hAnsi="Adobe 楷体 Std R" w:hint="eastAsia"/>
          <w:sz w:val="28"/>
          <w:szCs w:val="28"/>
        </w:rPr>
        <w:t>上午9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: 30至</w:t>
      </w:r>
      <w:r w:rsidR="009A0C50" w:rsidRPr="000712A1">
        <w:rPr>
          <w:rFonts w:ascii="Adobe 楷体 Std R" w:eastAsia="Adobe 楷体 Std R" w:hAnsi="Adobe 楷体 Std R" w:hint="eastAsia"/>
          <w:sz w:val="28"/>
          <w:szCs w:val="28"/>
        </w:rPr>
        <w:t>11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: 30</w:t>
      </w:r>
    </w:p>
    <w:p w:rsidR="0032188C" w:rsidRPr="000712A1" w:rsidRDefault="000F700F" w:rsidP="002C0AED">
      <w:pPr>
        <w:spacing w:line="320" w:lineRule="exact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課程費用：會員</w:t>
      </w:r>
      <w:r w:rsidR="009A0C50" w:rsidRPr="000712A1">
        <w:rPr>
          <w:rFonts w:ascii="Adobe 楷体 Std R" w:eastAsia="Adobe 楷体 Std R" w:hAnsi="Adobe 楷体 Std R" w:hint="eastAsia"/>
          <w:sz w:val="28"/>
          <w:szCs w:val="28"/>
        </w:rPr>
        <w:t>、舊學員</w:t>
      </w:r>
      <w:r w:rsidR="0032188C" w:rsidRPr="000712A1">
        <w:rPr>
          <w:rFonts w:ascii="Adobe 楷体 Std R" w:eastAsia="Adobe 楷体 Std R" w:hAnsi="Adobe 楷体 Std R" w:hint="eastAsia"/>
          <w:sz w:val="28"/>
          <w:szCs w:val="28"/>
        </w:rPr>
        <w:t>(台灣攝影學會)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3</w:t>
      </w:r>
      <w:r w:rsidR="00B90DC8" w:rsidRPr="000712A1">
        <w:rPr>
          <w:rFonts w:ascii="Adobe 楷体 Std R" w:eastAsia="Adobe 楷体 Std R" w:hAnsi="Adobe 楷体 Std R" w:hint="eastAsia"/>
          <w:sz w:val="28"/>
          <w:szCs w:val="28"/>
        </w:rPr>
        <w:t>0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00元，非會員3</w:t>
      </w:r>
      <w:r w:rsidR="00B90DC8" w:rsidRPr="000712A1">
        <w:rPr>
          <w:rFonts w:ascii="Adobe 楷体 Std R" w:eastAsia="Adobe 楷体 Std R" w:hAnsi="Adobe 楷体 Std R" w:hint="eastAsia"/>
          <w:sz w:val="28"/>
          <w:szCs w:val="28"/>
        </w:rPr>
        <w:t>3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00元。</w:t>
      </w:r>
    </w:p>
    <w:p w:rsidR="000F700F" w:rsidRPr="000712A1" w:rsidRDefault="000F700F" w:rsidP="002C0AED">
      <w:pPr>
        <w:spacing w:line="320" w:lineRule="exact"/>
        <w:ind w:firstLineChars="500" w:firstLine="1400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報名時請繳清學費，如中途退學概不退費。</w:t>
      </w:r>
    </w:p>
    <w:p w:rsidR="005E1C33" w:rsidRPr="000712A1" w:rsidRDefault="000F700F" w:rsidP="002C0AED">
      <w:pPr>
        <w:spacing w:line="320" w:lineRule="exact"/>
        <w:ind w:left="2240" w:hangingChars="800" w:hanging="2240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報名方式：聯絡人：班主任:</w:t>
      </w:r>
      <w:r w:rsidR="00F0531C" w:rsidRPr="000712A1">
        <w:rPr>
          <w:rFonts w:ascii="Adobe 楷体 Std R" w:eastAsia="Adobe 楷体 Std R" w:hAnsi="Adobe 楷体 Std R" w:hint="eastAsia"/>
          <w:sz w:val="28"/>
          <w:szCs w:val="28"/>
        </w:rPr>
        <w:t>王通雄0939</w:t>
      </w:r>
      <w:r w:rsidR="00046928" w:rsidRPr="000712A1">
        <w:rPr>
          <w:rFonts w:ascii="Adobe 楷体 Std R" w:eastAsia="Adobe 楷体 Std R" w:hAnsi="Adobe 楷体 Std R" w:hint="eastAsia"/>
          <w:sz w:val="28"/>
          <w:szCs w:val="28"/>
        </w:rPr>
        <w:t>-</w:t>
      </w:r>
      <w:r w:rsidR="00F0531C" w:rsidRPr="000712A1">
        <w:rPr>
          <w:rFonts w:ascii="Adobe 楷体 Std R" w:eastAsia="Adobe 楷体 Std R" w:hAnsi="Adobe 楷体 Std R" w:hint="eastAsia"/>
          <w:sz w:val="28"/>
          <w:szCs w:val="28"/>
        </w:rPr>
        <w:t>819</w:t>
      </w:r>
      <w:r w:rsidR="00046928" w:rsidRPr="000712A1">
        <w:rPr>
          <w:rFonts w:ascii="Adobe 楷体 Std R" w:eastAsia="Adobe 楷体 Std R" w:hAnsi="Adobe 楷体 Std R" w:hint="eastAsia"/>
          <w:sz w:val="28"/>
          <w:szCs w:val="28"/>
        </w:rPr>
        <w:t>-</w:t>
      </w:r>
      <w:r w:rsidR="00F0531C" w:rsidRPr="000712A1">
        <w:rPr>
          <w:rFonts w:ascii="Adobe 楷体 Std R" w:eastAsia="Adobe 楷体 Std R" w:hAnsi="Adobe 楷体 Std R" w:hint="eastAsia"/>
          <w:sz w:val="28"/>
          <w:szCs w:val="28"/>
        </w:rPr>
        <w:t>295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。</w:t>
      </w:r>
    </w:p>
    <w:p w:rsidR="000F700F" w:rsidRPr="000712A1" w:rsidRDefault="00046928" w:rsidP="002C0AED">
      <w:pPr>
        <w:spacing w:line="320" w:lineRule="exact"/>
        <w:ind w:leftChars="929" w:left="2230" w:firstLineChars="100" w:firstLine="280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會務秘書：郭素芬02-2338-0929</w:t>
      </w:r>
    </w:p>
    <w:p w:rsidR="00046928" w:rsidRPr="000712A1" w:rsidRDefault="000F700F" w:rsidP="002C0AED">
      <w:pPr>
        <w:spacing w:line="320" w:lineRule="exact"/>
        <w:ind w:left="700" w:hangingChars="250" w:hanging="700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繳費方式：匯款：</w:t>
      </w:r>
      <w:r w:rsidR="00046928" w:rsidRPr="000712A1">
        <w:rPr>
          <w:rFonts w:ascii="Adobe 楷体 Std R" w:eastAsia="Adobe 楷体 Std R" w:hAnsi="Adobe 楷体 Std R" w:hint="eastAsia"/>
          <w:b/>
          <w:sz w:val="28"/>
          <w:szCs w:val="28"/>
        </w:rPr>
        <w:t>郵政劃撥</w:t>
      </w:r>
      <w:r w:rsidR="00831A79" w:rsidRPr="000712A1">
        <w:rPr>
          <w:rFonts w:ascii="Adobe 楷体 Std R" w:eastAsia="Adobe 楷体 Std R" w:hAnsi="Adobe 楷体 Std R" w:hint="eastAsia"/>
          <w:b/>
          <w:sz w:val="28"/>
          <w:szCs w:val="28"/>
        </w:rPr>
        <w:t>帳號</w:t>
      </w:r>
      <w:r w:rsidR="00046928" w:rsidRPr="000712A1">
        <w:rPr>
          <w:rFonts w:ascii="Adobe 楷体 Std R" w:eastAsia="Adobe 楷体 Std R" w:hAnsi="Adobe 楷体 Std R" w:hint="eastAsia"/>
          <w:b/>
          <w:sz w:val="28"/>
          <w:szCs w:val="28"/>
        </w:rPr>
        <w:t xml:space="preserve">5027 2055 </w:t>
      </w:r>
      <w:r w:rsidRPr="000712A1">
        <w:rPr>
          <w:rFonts w:ascii="Adobe 楷体 Std R" w:eastAsia="Adobe 楷体 Std R" w:hAnsi="Adobe 楷体 Std R" w:hint="eastAsia"/>
          <w:b/>
          <w:sz w:val="28"/>
          <w:szCs w:val="28"/>
        </w:rPr>
        <w:t>戶名：</w:t>
      </w:r>
      <w:r w:rsidR="00046928" w:rsidRPr="000712A1">
        <w:rPr>
          <w:rFonts w:ascii="Adobe 楷体 Std R" w:eastAsia="Adobe 楷体 Std R" w:hAnsi="Adobe 楷体 Std R" w:hint="eastAsia"/>
          <w:b/>
          <w:sz w:val="28"/>
          <w:szCs w:val="28"/>
        </w:rPr>
        <w:t>台灣攝影學會</w:t>
      </w:r>
    </w:p>
    <w:p w:rsidR="000F700F" w:rsidRPr="000712A1" w:rsidRDefault="000F700F" w:rsidP="002C0AED">
      <w:pPr>
        <w:spacing w:line="320" w:lineRule="exact"/>
        <w:ind w:leftChars="929" w:left="2230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轉帳後請保留匯款單並以電話或</w:t>
      </w:r>
      <w:r w:rsidR="00831A79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hyperlink r:id="rId6" w:history="1">
        <w:r w:rsidR="003D5671" w:rsidRPr="000712A1">
          <w:rPr>
            <w:rStyle w:val="a7"/>
            <w:rFonts w:ascii="Adobe 楷体 Std R" w:eastAsia="Adobe 楷体 Std R" w:hAnsi="Adobe 楷体 Std R" w:hint="eastAsia"/>
            <w:color w:val="auto"/>
            <w:sz w:val="28"/>
            <w:szCs w:val="28"/>
          </w:rPr>
          <w:t>Mail會所twphoto.tw@msa.hinet.net</w:t>
        </w:r>
      </w:hyperlink>
      <w:r w:rsidR="003D5671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通知</w:t>
      </w:r>
      <w:r w:rsidR="00046928" w:rsidRPr="000712A1">
        <w:rPr>
          <w:rFonts w:ascii="Adobe 楷体 Std R" w:eastAsia="Adobe 楷体 Std R" w:hAnsi="Adobe 楷体 Std R" w:hint="eastAsia"/>
          <w:sz w:val="28"/>
          <w:szCs w:val="28"/>
        </w:rPr>
        <w:t>會務秘書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確認。</w:t>
      </w:r>
    </w:p>
    <w:p w:rsidR="000F700F" w:rsidRPr="000712A1" w:rsidRDefault="000F700F" w:rsidP="002C0AED">
      <w:pPr>
        <w:spacing w:line="320" w:lineRule="exact"/>
        <w:ind w:left="1400" w:hangingChars="500" w:hanging="1400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上課地點：</w:t>
      </w:r>
      <w:r w:rsidR="004F38F4" w:rsidRPr="000712A1">
        <w:rPr>
          <w:rFonts w:ascii="Adobe 楷体 Std R" w:eastAsia="Adobe 楷体 Std R" w:hAnsi="Adobe 楷体 Std R" w:hint="eastAsia"/>
          <w:sz w:val="28"/>
          <w:szCs w:val="28"/>
        </w:rPr>
        <w:t>台灣攝影學會台北影藝中心</w:t>
      </w:r>
      <w:r w:rsidR="001F0AB5" w:rsidRPr="000712A1">
        <w:rPr>
          <w:rFonts w:ascii="Adobe 楷体 Std R" w:eastAsia="Adobe 楷体 Std R" w:hAnsi="Adobe 楷体 Std R" w:hint="eastAsia"/>
          <w:sz w:val="28"/>
          <w:szCs w:val="28"/>
        </w:rPr>
        <w:t>；</w:t>
      </w:r>
      <w:r w:rsidR="00046928" w:rsidRPr="000712A1">
        <w:rPr>
          <w:rFonts w:ascii="Adobe 楷体 Std R" w:eastAsia="Adobe 楷体 Std R" w:hAnsi="Adobe 楷体 Std R" w:hint="eastAsia"/>
          <w:sz w:val="28"/>
          <w:szCs w:val="28"/>
        </w:rPr>
        <w:t>台北市和平西路三段57-1號二樓(由59巷進) 板南線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捷運</w:t>
      </w:r>
      <w:r w:rsidR="00046928" w:rsidRPr="000712A1">
        <w:rPr>
          <w:rFonts w:ascii="Adobe 楷体 Std R" w:eastAsia="Adobe 楷体 Std R" w:hAnsi="Adobe 楷体 Std R" w:hint="eastAsia"/>
          <w:sz w:val="28"/>
          <w:szCs w:val="28"/>
        </w:rPr>
        <w:t>-龍山寺3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號出口步行約</w:t>
      </w:r>
      <w:r w:rsidR="00046928" w:rsidRPr="000712A1">
        <w:rPr>
          <w:rFonts w:ascii="Adobe 楷体 Std R" w:eastAsia="Adobe 楷体 Std R" w:hAnsi="Adobe 楷体 Std R" w:hint="eastAsia"/>
          <w:sz w:val="28"/>
          <w:szCs w:val="28"/>
        </w:rPr>
        <w:t>3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分鐘</w:t>
      </w:r>
      <w:r w:rsidR="00046928" w:rsidRPr="000712A1">
        <w:rPr>
          <w:rFonts w:ascii="Adobe 楷体 Std R" w:eastAsia="Adobe 楷体 Std R" w:hAnsi="Adobe 楷体 Std R" w:hint="eastAsia"/>
          <w:sz w:val="28"/>
          <w:szCs w:val="28"/>
        </w:rPr>
        <w:t>。</w:t>
      </w:r>
    </w:p>
    <w:p w:rsidR="000F700F" w:rsidRPr="000712A1" w:rsidRDefault="000F700F" w:rsidP="002C0AED">
      <w:pPr>
        <w:spacing w:line="320" w:lineRule="exact"/>
        <w:ind w:left="1400" w:hangingChars="500" w:hanging="1400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講</w:t>
      </w:r>
      <w:r w:rsidRPr="000712A1">
        <w:rPr>
          <w:rFonts w:ascii="Adobe 楷体 Std R" w:eastAsia="Adobe 楷体 Std R" w:hAnsi="Adobe 楷体 Std R"/>
          <w:sz w:val="28"/>
          <w:szCs w:val="28"/>
        </w:rPr>
        <w:t xml:space="preserve"> 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  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師：</w:t>
      </w:r>
      <w:r w:rsidR="000712A1" w:rsidRPr="000712A1">
        <w:rPr>
          <w:rFonts w:ascii="Adobe 楷体 Std R" w:eastAsia="Adobe 楷体 Std R" w:hAnsi="Adobe 楷体 Std R" w:hint="eastAsia"/>
          <w:sz w:val="28"/>
          <w:szCs w:val="28"/>
        </w:rPr>
        <w:t>徐瑞奎老師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。</w:t>
      </w:r>
    </w:p>
    <w:p w:rsidR="000F700F" w:rsidRPr="000712A1" w:rsidRDefault="000F700F" w:rsidP="002C0AED">
      <w:pPr>
        <w:spacing w:line="320" w:lineRule="exact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理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事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長：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>徐添福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 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秘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書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長</w:t>
      </w:r>
      <w:r w:rsidR="00BD5081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：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>陳錫輝</w:t>
      </w:r>
      <w:r w:rsidR="009A0C50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  會務中心主任：</w:t>
      </w:r>
      <w:r w:rsidR="000712A1" w:rsidRPr="000712A1">
        <w:rPr>
          <w:rFonts w:ascii="Adobe 楷体 Std R" w:eastAsia="Adobe 楷体 Std R" w:hAnsi="Adobe 楷体 Std R" w:hint="eastAsia"/>
          <w:sz w:val="28"/>
          <w:szCs w:val="28"/>
        </w:rPr>
        <w:t>洪麗蓮</w:t>
      </w:r>
    </w:p>
    <w:p w:rsidR="009F2502" w:rsidRPr="000712A1" w:rsidRDefault="000F700F" w:rsidP="002C0AED">
      <w:pPr>
        <w:spacing w:line="320" w:lineRule="exact"/>
        <w:rPr>
          <w:rFonts w:ascii="Adobe 楷体 Std R" w:eastAsia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班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主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任：</w:t>
      </w:r>
      <w:r w:rsidR="00046928" w:rsidRPr="000712A1">
        <w:rPr>
          <w:rFonts w:ascii="Adobe 楷体 Std R" w:eastAsia="Adobe 楷体 Std R" w:hAnsi="Adobe 楷体 Std R" w:hint="eastAsia"/>
          <w:sz w:val="28"/>
          <w:szCs w:val="28"/>
        </w:rPr>
        <w:t>王通雄</w:t>
      </w:r>
      <w:r w:rsidR="00356321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 </w:t>
      </w:r>
      <w:r w:rsidR="009F2502" w:rsidRPr="000712A1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="009A0C50" w:rsidRPr="000712A1">
        <w:rPr>
          <w:rFonts w:ascii="Adobe 楷体 Std R" w:eastAsia="Adobe 楷体 Std R" w:hAnsi="Adobe 楷体 Std R" w:hint="eastAsia"/>
          <w:sz w:val="28"/>
          <w:szCs w:val="28"/>
        </w:rPr>
        <w:t>會務</w:t>
      </w:r>
      <w:r w:rsidR="000712A1">
        <w:rPr>
          <w:rFonts w:ascii="Adobe 楷体 Std R" w:hAnsi="Adobe 楷体 Std R" w:hint="eastAsia"/>
          <w:sz w:val="28"/>
          <w:szCs w:val="28"/>
        </w:rPr>
        <w:t xml:space="preserve"> </w:t>
      </w:r>
      <w:r w:rsidR="009A0C50" w:rsidRPr="000712A1">
        <w:rPr>
          <w:rFonts w:ascii="Adobe 楷体 Std R" w:eastAsia="Adobe 楷体 Std R" w:hAnsi="Adobe 楷体 Std R" w:hint="eastAsia"/>
          <w:sz w:val="28"/>
          <w:szCs w:val="28"/>
        </w:rPr>
        <w:t>秘書：郭素芬</w:t>
      </w:r>
      <w:r w:rsidR="000712A1">
        <w:rPr>
          <w:rFonts w:ascii="Adobe 楷体 Std R" w:hAnsi="Adobe 楷体 Std R" w:hint="eastAsia"/>
          <w:sz w:val="28"/>
          <w:szCs w:val="28"/>
        </w:rPr>
        <w:t xml:space="preserve">  </w:t>
      </w:r>
      <w:r w:rsidR="009A0C50" w:rsidRPr="000712A1">
        <w:rPr>
          <w:rFonts w:ascii="Adobe 楷体 Std R" w:eastAsia="Adobe 楷体 Std R" w:hAnsi="Adobe 楷体 Std R" w:hint="eastAsia"/>
          <w:sz w:val="28"/>
          <w:szCs w:val="28"/>
        </w:rPr>
        <w:t>02-2338-0929</w:t>
      </w:r>
    </w:p>
    <w:p w:rsidR="000712A1" w:rsidRPr="000712A1" w:rsidRDefault="000F700F" w:rsidP="002C0AED">
      <w:pPr>
        <w:spacing w:line="320" w:lineRule="exact"/>
        <w:rPr>
          <w:rFonts w:ascii="Adobe 楷体 Std R" w:hAnsi="Adobe 楷体 Std R"/>
          <w:sz w:val="28"/>
          <w:szCs w:val="28"/>
        </w:rPr>
      </w:pPr>
      <w:r w:rsidRPr="000712A1">
        <w:rPr>
          <w:rFonts w:ascii="Adobe 楷体 Std R" w:eastAsia="Adobe 楷体 Std R" w:hAnsi="Adobe 楷体 Std R" w:hint="eastAsia"/>
          <w:sz w:val="28"/>
          <w:szCs w:val="28"/>
        </w:rPr>
        <w:t>輔導幹部：</w:t>
      </w:r>
      <w:r w:rsidR="00910EED" w:rsidRPr="000712A1">
        <w:rPr>
          <w:rFonts w:ascii="Adobe 楷体 Std R" w:eastAsia="Adobe 楷体 Std R" w:hAnsi="Adobe 楷体 Std R" w:hint="eastAsia"/>
          <w:sz w:val="28"/>
          <w:szCs w:val="28"/>
        </w:rPr>
        <w:t>郭敏德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、</w:t>
      </w:r>
      <w:r w:rsidR="00910EED" w:rsidRPr="000712A1">
        <w:rPr>
          <w:rFonts w:ascii="Adobe 楷体 Std R" w:eastAsia="Adobe 楷体 Std R" w:hAnsi="Adobe 楷体 Std R" w:hint="eastAsia"/>
          <w:sz w:val="28"/>
          <w:szCs w:val="28"/>
        </w:rPr>
        <w:t>……</w:t>
      </w:r>
      <w:r w:rsidRPr="000712A1">
        <w:rPr>
          <w:rFonts w:ascii="Adobe 楷体 Std R" w:eastAsia="Adobe 楷体 Std R" w:hAnsi="Adobe 楷体 Std R" w:hint="eastAsia"/>
          <w:sz w:val="28"/>
          <w:szCs w:val="28"/>
        </w:rPr>
        <w:t>等。</w:t>
      </w:r>
    </w:p>
    <w:p w:rsidR="0032188C" w:rsidRPr="0050759C" w:rsidRDefault="00F24088" w:rsidP="009F2502">
      <w:pPr>
        <w:spacing w:line="340" w:lineRule="exact"/>
        <w:rPr>
          <w:rFonts w:ascii="Adobe 楷体 Std R" w:eastAsia="Adobe 楷体 Std R" w:hAnsi="Adobe 楷体 Std R"/>
          <w:sz w:val="28"/>
          <w:szCs w:val="28"/>
        </w:rPr>
      </w:pPr>
      <w:r w:rsidRPr="0050759C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="000F700F" w:rsidRPr="0050759C">
        <w:rPr>
          <w:rFonts w:ascii="Adobe 楷体 Std R" w:eastAsia="Adobe 楷体 Std R" w:hAnsi="Adobe 楷体 Std R" w:hint="eastAsia"/>
          <w:sz w:val="28"/>
          <w:szCs w:val="28"/>
        </w:rPr>
        <w:t xml:space="preserve">  </w:t>
      </w:r>
      <w:r w:rsidRPr="0050759C">
        <w:rPr>
          <w:rFonts w:ascii="Adobe 楷体 Std R" w:eastAsia="Adobe 楷体 Std R" w:hAnsi="Adobe 楷体 Std R" w:hint="eastAsia"/>
          <w:sz w:val="28"/>
          <w:szCs w:val="28"/>
        </w:rPr>
        <w:t xml:space="preserve">      </w:t>
      </w:r>
    </w:p>
    <w:tbl>
      <w:tblPr>
        <w:tblW w:w="1031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63"/>
        <w:gridCol w:w="2369"/>
        <w:gridCol w:w="4721"/>
        <w:gridCol w:w="1242"/>
        <w:gridCol w:w="57"/>
      </w:tblGrid>
      <w:tr w:rsidR="006612BB" w:rsidRPr="0050759C" w:rsidTr="000712A1">
        <w:trPr>
          <w:gridAfter w:val="1"/>
          <w:wAfter w:w="57" w:type="dxa"/>
          <w:trHeight w:val="567"/>
        </w:trPr>
        <w:tc>
          <w:tcPr>
            <w:tcW w:w="567" w:type="dxa"/>
            <w:vAlign w:val="center"/>
          </w:tcPr>
          <w:p w:rsidR="006612BB" w:rsidRPr="0050759C" w:rsidRDefault="006612BB" w:rsidP="009F2502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節數</w:t>
            </w:r>
          </w:p>
        </w:tc>
        <w:tc>
          <w:tcPr>
            <w:tcW w:w="1363" w:type="dxa"/>
            <w:vAlign w:val="center"/>
          </w:tcPr>
          <w:p w:rsidR="006612BB" w:rsidRPr="0050759C" w:rsidRDefault="006612BB" w:rsidP="009F2502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日期 星期</w:t>
            </w:r>
          </w:p>
        </w:tc>
        <w:tc>
          <w:tcPr>
            <w:tcW w:w="2369" w:type="dxa"/>
            <w:vAlign w:val="center"/>
          </w:tcPr>
          <w:p w:rsidR="006612BB" w:rsidRPr="0050759C" w:rsidRDefault="006612BB" w:rsidP="006612BB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課程大綱</w:t>
            </w:r>
          </w:p>
        </w:tc>
        <w:tc>
          <w:tcPr>
            <w:tcW w:w="4721" w:type="dxa"/>
            <w:vAlign w:val="center"/>
          </w:tcPr>
          <w:p w:rsidR="006612BB" w:rsidRPr="0050759C" w:rsidRDefault="006612BB" w:rsidP="009F2502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課程內容</w:t>
            </w:r>
          </w:p>
        </w:tc>
        <w:tc>
          <w:tcPr>
            <w:tcW w:w="1242" w:type="dxa"/>
            <w:vAlign w:val="center"/>
          </w:tcPr>
          <w:p w:rsidR="006612BB" w:rsidRPr="0050759C" w:rsidRDefault="006612BB" w:rsidP="009F2502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授課老師</w:t>
            </w:r>
          </w:p>
        </w:tc>
      </w:tr>
      <w:tr w:rsidR="006612BB" w:rsidRPr="0050759C" w:rsidTr="006612BB">
        <w:trPr>
          <w:gridAfter w:val="1"/>
          <w:wAfter w:w="57" w:type="dxa"/>
          <w:trHeight w:val="340"/>
        </w:trPr>
        <w:tc>
          <w:tcPr>
            <w:tcW w:w="567" w:type="dxa"/>
            <w:vAlign w:val="center"/>
          </w:tcPr>
          <w:p w:rsidR="006612BB" w:rsidRPr="0050759C" w:rsidRDefault="006612BB" w:rsidP="009F2502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6612BB" w:rsidRPr="0050759C" w:rsidRDefault="006612BB" w:rsidP="0050759C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10/</w:t>
            </w:r>
            <w:r w:rsidR="0050759C"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12</w:t>
            </w: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一</w:t>
            </w:r>
          </w:p>
        </w:tc>
        <w:tc>
          <w:tcPr>
            <w:tcW w:w="2369" w:type="dxa"/>
            <w:vAlign w:val="center"/>
          </w:tcPr>
          <w:p w:rsidR="006612BB" w:rsidRPr="0050759C" w:rsidRDefault="006612BB" w:rsidP="0050759C">
            <w:pPr>
              <w:spacing w:line="36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Photoshop工作環境介紹</w:t>
            </w:r>
          </w:p>
        </w:tc>
        <w:tc>
          <w:tcPr>
            <w:tcW w:w="4721" w:type="dxa"/>
            <w:vAlign w:val="center"/>
          </w:tcPr>
          <w:p w:rsidR="006612BB" w:rsidRPr="0050759C" w:rsidRDefault="006612BB" w:rsidP="0050759C">
            <w:pPr>
              <w:spacing w:line="360" w:lineRule="exac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0"/>
                <w:szCs w:val="20"/>
              </w:rPr>
              <w:t>認識PS工作畫面，工具箱、面板調整增刪收合、工作區的管理調整與新增與重設、偏好設定</w:t>
            </w:r>
          </w:p>
        </w:tc>
        <w:tc>
          <w:tcPr>
            <w:tcW w:w="1242" w:type="dxa"/>
            <w:vAlign w:val="center"/>
          </w:tcPr>
          <w:p w:rsidR="006612BB" w:rsidRPr="0050759C" w:rsidRDefault="006612BB" w:rsidP="0050759C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6612BB" w:rsidRPr="0050759C" w:rsidTr="006612BB">
        <w:trPr>
          <w:gridAfter w:val="1"/>
          <w:wAfter w:w="57" w:type="dxa"/>
          <w:trHeight w:val="340"/>
        </w:trPr>
        <w:tc>
          <w:tcPr>
            <w:tcW w:w="567" w:type="dxa"/>
            <w:vAlign w:val="center"/>
          </w:tcPr>
          <w:p w:rsidR="006612BB" w:rsidRPr="0050759C" w:rsidRDefault="006612BB" w:rsidP="009F2502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2</w:t>
            </w:r>
          </w:p>
        </w:tc>
        <w:tc>
          <w:tcPr>
            <w:tcW w:w="1363" w:type="dxa"/>
            <w:vAlign w:val="center"/>
          </w:tcPr>
          <w:p w:rsidR="006612BB" w:rsidRPr="0050759C" w:rsidRDefault="0050759C" w:rsidP="0050759C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10/19一</w:t>
            </w:r>
          </w:p>
        </w:tc>
        <w:tc>
          <w:tcPr>
            <w:tcW w:w="2369" w:type="dxa"/>
            <w:vAlign w:val="center"/>
          </w:tcPr>
          <w:p w:rsidR="006612BB" w:rsidRPr="0050759C" w:rsidRDefault="006612BB" w:rsidP="0050759C">
            <w:pPr>
              <w:spacing w:line="36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Bridge影像管理</w:t>
            </w:r>
          </w:p>
        </w:tc>
        <w:tc>
          <w:tcPr>
            <w:tcW w:w="4721" w:type="dxa"/>
            <w:vAlign w:val="center"/>
          </w:tcPr>
          <w:p w:rsidR="006612BB" w:rsidRPr="0050759C" w:rsidRDefault="006612BB" w:rsidP="0050759C">
            <w:pPr>
              <w:spacing w:line="360" w:lineRule="exac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0"/>
                <w:szCs w:val="20"/>
              </w:rPr>
              <w:t>認識Bridge工作區、偏好設定，影像管理功能、照片瀏覽、分級、篩選、中繼資料</w:t>
            </w:r>
          </w:p>
        </w:tc>
        <w:tc>
          <w:tcPr>
            <w:tcW w:w="1242" w:type="dxa"/>
            <w:vAlign w:val="center"/>
          </w:tcPr>
          <w:p w:rsidR="006612BB" w:rsidRPr="0050759C" w:rsidRDefault="000712A1" w:rsidP="0050759C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712A1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6612BB" w:rsidRPr="0050759C" w:rsidTr="006612BB">
        <w:trPr>
          <w:gridAfter w:val="1"/>
          <w:wAfter w:w="57" w:type="dxa"/>
          <w:trHeight w:val="340"/>
        </w:trPr>
        <w:tc>
          <w:tcPr>
            <w:tcW w:w="567" w:type="dxa"/>
            <w:vAlign w:val="center"/>
          </w:tcPr>
          <w:p w:rsidR="006612BB" w:rsidRPr="0050759C" w:rsidRDefault="006612BB" w:rsidP="009F2502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3</w:t>
            </w:r>
          </w:p>
        </w:tc>
        <w:tc>
          <w:tcPr>
            <w:tcW w:w="1363" w:type="dxa"/>
            <w:vAlign w:val="center"/>
          </w:tcPr>
          <w:p w:rsidR="006612BB" w:rsidRPr="0050759C" w:rsidRDefault="0050759C" w:rsidP="0050759C">
            <w:pPr>
              <w:spacing w:line="34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10/26一</w:t>
            </w:r>
          </w:p>
        </w:tc>
        <w:tc>
          <w:tcPr>
            <w:tcW w:w="2369" w:type="dxa"/>
            <w:vAlign w:val="center"/>
          </w:tcPr>
          <w:p w:rsidR="006612BB" w:rsidRPr="0050759C" w:rsidRDefault="006612BB" w:rsidP="0050759C">
            <w:pPr>
              <w:spacing w:line="36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影像的基本處理</w:t>
            </w:r>
          </w:p>
          <w:p w:rsidR="006612BB" w:rsidRPr="0050759C" w:rsidRDefault="006612BB" w:rsidP="0050759C">
            <w:pPr>
              <w:spacing w:line="36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影像的明暗與色彩調整</w:t>
            </w:r>
          </w:p>
        </w:tc>
        <w:tc>
          <w:tcPr>
            <w:tcW w:w="4721" w:type="dxa"/>
            <w:vAlign w:val="center"/>
          </w:tcPr>
          <w:p w:rsidR="006612BB" w:rsidRPr="0050759C" w:rsidRDefault="006612BB" w:rsidP="0050759C">
            <w:pPr>
              <w:spacing w:line="360" w:lineRule="exac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0"/>
                <w:szCs w:val="20"/>
              </w:rPr>
              <w:t>轉正、水平垂直、翻轉、影像裁切、步驟紀錄的使用、PSD檔儲存與載入</w:t>
            </w:r>
          </w:p>
          <w:p w:rsidR="006612BB" w:rsidRPr="0050759C" w:rsidRDefault="006612BB" w:rsidP="0050759C">
            <w:pPr>
              <w:spacing w:line="360" w:lineRule="exac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0"/>
                <w:szCs w:val="20"/>
              </w:rPr>
              <w:t>色階、曲線、對比、色相飽和度、色彩平衡</w:t>
            </w:r>
          </w:p>
        </w:tc>
        <w:tc>
          <w:tcPr>
            <w:tcW w:w="1242" w:type="dxa"/>
            <w:vAlign w:val="center"/>
          </w:tcPr>
          <w:p w:rsidR="006612BB" w:rsidRPr="0050759C" w:rsidRDefault="000712A1" w:rsidP="0050759C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712A1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6612BB" w:rsidRPr="0050759C" w:rsidTr="006612BB">
        <w:trPr>
          <w:gridAfter w:val="1"/>
          <w:wAfter w:w="57" w:type="dxa"/>
          <w:trHeight w:val="340"/>
        </w:trPr>
        <w:tc>
          <w:tcPr>
            <w:tcW w:w="567" w:type="dxa"/>
            <w:vAlign w:val="center"/>
          </w:tcPr>
          <w:p w:rsidR="006612BB" w:rsidRPr="0050759C" w:rsidRDefault="006612BB" w:rsidP="00712EA8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4</w:t>
            </w:r>
          </w:p>
        </w:tc>
        <w:tc>
          <w:tcPr>
            <w:tcW w:w="1363" w:type="dxa"/>
            <w:vAlign w:val="center"/>
          </w:tcPr>
          <w:p w:rsidR="006612BB" w:rsidRPr="0050759C" w:rsidRDefault="0050759C" w:rsidP="0050759C">
            <w:pPr>
              <w:spacing w:line="34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11/2一</w:t>
            </w:r>
          </w:p>
        </w:tc>
        <w:tc>
          <w:tcPr>
            <w:tcW w:w="2369" w:type="dxa"/>
            <w:vAlign w:val="center"/>
          </w:tcPr>
          <w:p w:rsidR="006612BB" w:rsidRPr="0050759C" w:rsidRDefault="006612BB" w:rsidP="0050759C">
            <w:pPr>
              <w:spacing w:line="36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影像修補</w:t>
            </w:r>
          </w:p>
        </w:tc>
        <w:tc>
          <w:tcPr>
            <w:tcW w:w="4721" w:type="dxa"/>
            <w:vAlign w:val="center"/>
          </w:tcPr>
          <w:p w:rsidR="006612BB" w:rsidRPr="0050759C" w:rsidRDefault="006612BB" w:rsidP="0050759C">
            <w:pPr>
              <w:spacing w:line="360" w:lineRule="exac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0"/>
                <w:szCs w:val="20"/>
              </w:rPr>
              <w:t>修復工具、仿製印章工具、加深、加亮、海綿工具，內容感知-填滿、內容感知比率</w:t>
            </w:r>
          </w:p>
        </w:tc>
        <w:tc>
          <w:tcPr>
            <w:tcW w:w="1242" w:type="dxa"/>
            <w:vAlign w:val="center"/>
          </w:tcPr>
          <w:p w:rsidR="006612BB" w:rsidRPr="0050759C" w:rsidRDefault="000712A1" w:rsidP="0050759C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712A1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0712A1" w:rsidRPr="0050759C" w:rsidTr="006612BB">
        <w:trPr>
          <w:gridAfter w:val="1"/>
          <w:wAfter w:w="57" w:type="dxa"/>
          <w:trHeight w:val="340"/>
        </w:trPr>
        <w:tc>
          <w:tcPr>
            <w:tcW w:w="567" w:type="dxa"/>
            <w:vAlign w:val="center"/>
          </w:tcPr>
          <w:p w:rsidR="000712A1" w:rsidRPr="0050759C" w:rsidRDefault="000712A1" w:rsidP="0075066A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5</w:t>
            </w:r>
          </w:p>
        </w:tc>
        <w:tc>
          <w:tcPr>
            <w:tcW w:w="1363" w:type="dxa"/>
            <w:vAlign w:val="center"/>
          </w:tcPr>
          <w:p w:rsidR="000712A1" w:rsidRPr="0050759C" w:rsidRDefault="000712A1" w:rsidP="0050759C">
            <w:pPr>
              <w:spacing w:line="34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11/9一</w:t>
            </w:r>
          </w:p>
        </w:tc>
        <w:tc>
          <w:tcPr>
            <w:tcW w:w="2369" w:type="dxa"/>
            <w:vAlign w:val="center"/>
          </w:tcPr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選取範圍的技巧練習</w:t>
            </w:r>
          </w:p>
        </w:tc>
        <w:tc>
          <w:tcPr>
            <w:tcW w:w="4721" w:type="dxa"/>
            <w:vAlign w:val="center"/>
          </w:tcPr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0"/>
                <w:szCs w:val="20"/>
              </w:rPr>
              <w:t>矩形、橢圓形選取工具、套索工具、快速選取工具、顏色範圍、魔術棒，選取範圍增、刪</w:t>
            </w:r>
          </w:p>
        </w:tc>
        <w:tc>
          <w:tcPr>
            <w:tcW w:w="1242" w:type="dxa"/>
            <w:vAlign w:val="center"/>
          </w:tcPr>
          <w:p w:rsidR="000712A1" w:rsidRPr="0050759C" w:rsidRDefault="000712A1" w:rsidP="00D72362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712A1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0712A1" w:rsidRPr="0050759C" w:rsidTr="006612BB">
        <w:trPr>
          <w:gridAfter w:val="1"/>
          <w:wAfter w:w="57" w:type="dxa"/>
          <w:trHeight w:val="340"/>
        </w:trPr>
        <w:tc>
          <w:tcPr>
            <w:tcW w:w="567" w:type="dxa"/>
            <w:vAlign w:val="center"/>
          </w:tcPr>
          <w:p w:rsidR="000712A1" w:rsidRPr="0050759C" w:rsidRDefault="000712A1" w:rsidP="0075066A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6</w:t>
            </w:r>
          </w:p>
        </w:tc>
        <w:tc>
          <w:tcPr>
            <w:tcW w:w="1363" w:type="dxa"/>
            <w:vAlign w:val="center"/>
          </w:tcPr>
          <w:p w:rsidR="000712A1" w:rsidRPr="0050759C" w:rsidRDefault="000712A1" w:rsidP="0050759C">
            <w:pPr>
              <w:spacing w:line="34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11/16一</w:t>
            </w:r>
          </w:p>
        </w:tc>
        <w:tc>
          <w:tcPr>
            <w:tcW w:w="2369" w:type="dxa"/>
            <w:vAlign w:val="center"/>
          </w:tcPr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圖層與遮色片(1)</w:t>
            </w:r>
          </w:p>
        </w:tc>
        <w:tc>
          <w:tcPr>
            <w:tcW w:w="4721" w:type="dxa"/>
            <w:vAlign w:val="center"/>
          </w:tcPr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0"/>
                <w:szCs w:val="20"/>
              </w:rPr>
              <w:t>認識圖層、調整圖層應用在選取範圍、認識遮色片及基本使用方法</w:t>
            </w:r>
          </w:p>
        </w:tc>
        <w:tc>
          <w:tcPr>
            <w:tcW w:w="1242" w:type="dxa"/>
            <w:vAlign w:val="center"/>
          </w:tcPr>
          <w:p w:rsidR="000712A1" w:rsidRPr="0050759C" w:rsidRDefault="000712A1" w:rsidP="00D72362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712A1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0712A1" w:rsidRPr="0050759C" w:rsidTr="006612BB">
        <w:trPr>
          <w:gridAfter w:val="1"/>
          <w:wAfter w:w="57" w:type="dxa"/>
          <w:trHeight w:val="340"/>
        </w:trPr>
        <w:tc>
          <w:tcPr>
            <w:tcW w:w="567" w:type="dxa"/>
            <w:vAlign w:val="center"/>
          </w:tcPr>
          <w:p w:rsidR="000712A1" w:rsidRPr="0050759C" w:rsidRDefault="000712A1" w:rsidP="009F2502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7</w:t>
            </w:r>
          </w:p>
        </w:tc>
        <w:tc>
          <w:tcPr>
            <w:tcW w:w="1363" w:type="dxa"/>
            <w:vAlign w:val="center"/>
          </w:tcPr>
          <w:p w:rsidR="000712A1" w:rsidRPr="0050759C" w:rsidRDefault="000712A1" w:rsidP="0050759C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11/23一</w:t>
            </w:r>
          </w:p>
        </w:tc>
        <w:tc>
          <w:tcPr>
            <w:tcW w:w="2369" w:type="dxa"/>
            <w:vAlign w:val="center"/>
          </w:tcPr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 w:cs="新細明體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圖層與遮色片(2)</w:t>
            </w:r>
          </w:p>
        </w:tc>
        <w:tc>
          <w:tcPr>
            <w:tcW w:w="4721" w:type="dxa"/>
            <w:vAlign w:val="center"/>
          </w:tcPr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0"/>
                <w:szCs w:val="20"/>
              </w:rPr>
              <w:t>複製圖層，圖層與遮色片應用-模糊清晰</w:t>
            </w:r>
          </w:p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0"/>
                <w:szCs w:val="20"/>
              </w:rPr>
              <w:t>影像合成</w:t>
            </w:r>
          </w:p>
        </w:tc>
        <w:tc>
          <w:tcPr>
            <w:tcW w:w="1242" w:type="dxa"/>
            <w:vAlign w:val="center"/>
          </w:tcPr>
          <w:p w:rsidR="000712A1" w:rsidRPr="0050759C" w:rsidRDefault="000712A1" w:rsidP="00D72362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712A1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0712A1" w:rsidRPr="0050759C" w:rsidTr="006612BB">
        <w:trPr>
          <w:gridAfter w:val="1"/>
          <w:wAfter w:w="57" w:type="dxa"/>
          <w:trHeight w:val="340"/>
        </w:trPr>
        <w:tc>
          <w:tcPr>
            <w:tcW w:w="567" w:type="dxa"/>
            <w:vAlign w:val="center"/>
          </w:tcPr>
          <w:p w:rsidR="000712A1" w:rsidRPr="0050759C" w:rsidRDefault="000712A1" w:rsidP="009F2502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8</w:t>
            </w:r>
          </w:p>
        </w:tc>
        <w:tc>
          <w:tcPr>
            <w:tcW w:w="1363" w:type="dxa"/>
            <w:vAlign w:val="center"/>
          </w:tcPr>
          <w:p w:rsidR="000712A1" w:rsidRPr="0050759C" w:rsidRDefault="000712A1" w:rsidP="0050759C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11/30一</w:t>
            </w:r>
          </w:p>
        </w:tc>
        <w:tc>
          <w:tcPr>
            <w:tcW w:w="2369" w:type="dxa"/>
            <w:vAlign w:val="center"/>
          </w:tcPr>
          <w:p w:rsidR="000712A1" w:rsidRDefault="000712A1" w:rsidP="0050759C">
            <w:pPr>
              <w:spacing w:line="360" w:lineRule="exact"/>
              <w:rPr>
                <w:rFonts w:ascii="Adobe 楷体 Std R" w:hAnsi="Adobe 楷体 Std R" w:cs="新細明體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Camera Raw</w:t>
            </w:r>
          </w:p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基本操作</w:t>
            </w:r>
          </w:p>
        </w:tc>
        <w:tc>
          <w:tcPr>
            <w:tcW w:w="4721" w:type="dxa"/>
            <w:vAlign w:val="center"/>
          </w:tcPr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0"/>
                <w:szCs w:val="20"/>
              </w:rPr>
              <w:t>認識RAW檔，認識Camera Raw工作環境，影像基本調整，曝光不足、過曝救回，雜訊去除</w:t>
            </w:r>
          </w:p>
        </w:tc>
        <w:tc>
          <w:tcPr>
            <w:tcW w:w="1242" w:type="dxa"/>
            <w:vAlign w:val="center"/>
          </w:tcPr>
          <w:p w:rsidR="000712A1" w:rsidRPr="0050759C" w:rsidRDefault="000712A1" w:rsidP="00D72362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712A1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0712A1" w:rsidRPr="0050759C" w:rsidTr="006612BB">
        <w:trPr>
          <w:gridAfter w:val="1"/>
          <w:wAfter w:w="57" w:type="dxa"/>
          <w:trHeight w:val="340"/>
        </w:trPr>
        <w:tc>
          <w:tcPr>
            <w:tcW w:w="567" w:type="dxa"/>
            <w:vAlign w:val="center"/>
          </w:tcPr>
          <w:p w:rsidR="000712A1" w:rsidRPr="0050759C" w:rsidRDefault="000712A1" w:rsidP="009F2502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</w:p>
        </w:tc>
        <w:tc>
          <w:tcPr>
            <w:tcW w:w="1363" w:type="dxa"/>
            <w:vAlign w:val="center"/>
          </w:tcPr>
          <w:p w:rsidR="000712A1" w:rsidRPr="0050759C" w:rsidRDefault="000712A1" w:rsidP="0050759C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12/7一</w:t>
            </w:r>
          </w:p>
        </w:tc>
        <w:tc>
          <w:tcPr>
            <w:tcW w:w="2369" w:type="dxa"/>
            <w:vAlign w:val="center"/>
          </w:tcPr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cs="新細明體" w:hint="eastAsia"/>
                <w:sz w:val="28"/>
                <w:szCs w:val="28"/>
              </w:rPr>
              <w:t>批次處理、全景影像</w:t>
            </w:r>
          </w:p>
        </w:tc>
        <w:tc>
          <w:tcPr>
            <w:tcW w:w="4721" w:type="dxa"/>
            <w:vAlign w:val="center"/>
          </w:tcPr>
          <w:p w:rsidR="00A22D79" w:rsidRPr="000D2907" w:rsidRDefault="00A22D79" w:rsidP="00A22D79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0D2907">
              <w:rPr>
                <w:rFonts w:ascii="Adobe 楷体 Std R" w:eastAsia="Adobe 楷体 Std R" w:hAnsi="Adobe 楷体 Std R" w:hint="eastAsia"/>
                <w:sz w:val="20"/>
                <w:szCs w:val="20"/>
              </w:rPr>
              <w:t>批次處理：批次命名、轉檔、調整尺寸</w:t>
            </w:r>
          </w:p>
          <w:p w:rsidR="000712A1" w:rsidRPr="0050759C" w:rsidRDefault="00A22D79" w:rsidP="00A22D79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D2907">
              <w:rPr>
                <w:rFonts w:ascii="Adobe 楷体 Std R" w:eastAsia="Adobe 楷体 Std R" w:hAnsi="Adobe 楷体 Std R" w:hint="eastAsia"/>
                <w:sz w:val="20"/>
                <w:szCs w:val="20"/>
              </w:rPr>
              <w:t>應用接圖來建立全景影像</w:t>
            </w:r>
          </w:p>
        </w:tc>
        <w:tc>
          <w:tcPr>
            <w:tcW w:w="1242" w:type="dxa"/>
            <w:vAlign w:val="center"/>
          </w:tcPr>
          <w:p w:rsidR="000712A1" w:rsidRPr="0050759C" w:rsidRDefault="000712A1" w:rsidP="00D72362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712A1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0712A1" w:rsidRPr="0050759C" w:rsidTr="006612BB">
        <w:trPr>
          <w:gridAfter w:val="1"/>
          <w:wAfter w:w="57" w:type="dxa"/>
          <w:trHeight w:val="340"/>
        </w:trPr>
        <w:tc>
          <w:tcPr>
            <w:tcW w:w="567" w:type="dxa"/>
            <w:vAlign w:val="center"/>
          </w:tcPr>
          <w:p w:rsidR="000712A1" w:rsidRPr="0050759C" w:rsidRDefault="000712A1" w:rsidP="006612BB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10</w:t>
            </w:r>
          </w:p>
        </w:tc>
        <w:tc>
          <w:tcPr>
            <w:tcW w:w="1363" w:type="dxa"/>
            <w:vAlign w:val="center"/>
          </w:tcPr>
          <w:p w:rsidR="000712A1" w:rsidRPr="0050759C" w:rsidRDefault="000712A1" w:rsidP="0050759C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12/14一</w:t>
            </w:r>
          </w:p>
        </w:tc>
        <w:tc>
          <w:tcPr>
            <w:tcW w:w="2369" w:type="dxa"/>
            <w:vAlign w:val="center"/>
          </w:tcPr>
          <w:p w:rsidR="000712A1" w:rsidRPr="0050759C" w:rsidRDefault="000712A1" w:rsidP="0050759C">
            <w:pPr>
              <w:spacing w:line="36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人像基本編修</w:t>
            </w:r>
          </w:p>
        </w:tc>
        <w:tc>
          <w:tcPr>
            <w:tcW w:w="4721" w:type="dxa"/>
            <w:vAlign w:val="center"/>
          </w:tcPr>
          <w:p w:rsidR="000712A1" w:rsidRPr="000D2907" w:rsidRDefault="00A22D79" w:rsidP="00A22D79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0D2907">
              <w:rPr>
                <w:rFonts w:ascii="Adobe 楷体 Std R" w:eastAsia="Adobe 楷体 Std R" w:hAnsi="Adobe 楷体 Std R" w:hint="eastAsia"/>
                <w:sz w:val="20"/>
                <w:szCs w:val="20"/>
              </w:rPr>
              <w:t>牙齒美白，雀斑、痘痘、胎記去除，皮膚美化，腮紅、眼影、口紅、亮眼，抽脂豐胸，頭髮染色</w:t>
            </w:r>
          </w:p>
        </w:tc>
        <w:tc>
          <w:tcPr>
            <w:tcW w:w="1242" w:type="dxa"/>
            <w:vAlign w:val="center"/>
          </w:tcPr>
          <w:p w:rsidR="000712A1" w:rsidRPr="0050759C" w:rsidRDefault="000712A1" w:rsidP="00D72362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712A1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0712A1" w:rsidRPr="0050759C" w:rsidTr="000712A1">
        <w:trPr>
          <w:gridAfter w:val="1"/>
          <w:wAfter w:w="57" w:type="dxa"/>
          <w:trHeight w:val="567"/>
        </w:trPr>
        <w:tc>
          <w:tcPr>
            <w:tcW w:w="567" w:type="dxa"/>
            <w:vAlign w:val="center"/>
          </w:tcPr>
          <w:p w:rsidR="000712A1" w:rsidRPr="0050759C" w:rsidRDefault="000712A1" w:rsidP="006612BB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11</w:t>
            </w:r>
          </w:p>
        </w:tc>
        <w:tc>
          <w:tcPr>
            <w:tcW w:w="1363" w:type="dxa"/>
            <w:vAlign w:val="center"/>
          </w:tcPr>
          <w:p w:rsidR="000712A1" w:rsidRPr="0050759C" w:rsidRDefault="000712A1" w:rsidP="0050759C">
            <w:pPr>
              <w:spacing w:line="34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12/21一</w:t>
            </w:r>
          </w:p>
        </w:tc>
        <w:tc>
          <w:tcPr>
            <w:tcW w:w="7090" w:type="dxa"/>
            <w:gridSpan w:val="2"/>
            <w:vAlign w:val="center"/>
          </w:tcPr>
          <w:p w:rsidR="000712A1" w:rsidRPr="0050759C" w:rsidRDefault="000712A1" w:rsidP="00D72362">
            <w:pPr>
              <w:spacing w:line="340" w:lineRule="exact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結業作品觀摩比賽--              每人5*7 作品 10張</w:t>
            </w:r>
          </w:p>
        </w:tc>
        <w:tc>
          <w:tcPr>
            <w:tcW w:w="1242" w:type="dxa"/>
            <w:vAlign w:val="center"/>
          </w:tcPr>
          <w:p w:rsidR="000712A1" w:rsidRPr="0050759C" w:rsidRDefault="00EA04DF" w:rsidP="00D72362">
            <w:pPr>
              <w:spacing w:line="360" w:lineRule="exact"/>
              <w:ind w:left="-52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EA04DF">
              <w:rPr>
                <w:rFonts w:ascii="Adobe 楷体 Std R" w:eastAsia="Adobe 楷体 Std R" w:hAnsi="Adobe 楷体 Std R" w:hint="eastAsia"/>
                <w:sz w:val="28"/>
                <w:szCs w:val="28"/>
              </w:rPr>
              <w:t>評審老師</w:t>
            </w:r>
          </w:p>
        </w:tc>
      </w:tr>
      <w:tr w:rsidR="002E7996" w:rsidRPr="0050759C" w:rsidTr="002E7996">
        <w:trPr>
          <w:trHeight w:val="340"/>
        </w:trPr>
        <w:tc>
          <w:tcPr>
            <w:tcW w:w="10319" w:type="dxa"/>
            <w:gridSpan w:val="6"/>
            <w:tcBorders>
              <w:left w:val="nil"/>
              <w:bottom w:val="nil"/>
              <w:right w:val="nil"/>
            </w:tcBorders>
          </w:tcPr>
          <w:p w:rsidR="002E7996" w:rsidRPr="0050759C" w:rsidRDefault="002E7996" w:rsidP="009F2502">
            <w:pPr>
              <w:spacing w:line="340" w:lineRule="exact"/>
              <w:ind w:left="-52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以上課程</w:t>
            </w:r>
            <w:r w:rsidR="00A113FA"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得</w:t>
            </w:r>
            <w:r w:rsidRPr="0050759C">
              <w:rPr>
                <w:rFonts w:ascii="Adobe 楷体 Std R" w:eastAsia="Adobe 楷体 Std R" w:hAnsi="Adobe 楷体 Std R" w:hint="eastAsia"/>
                <w:sz w:val="28"/>
                <w:szCs w:val="28"/>
              </w:rPr>
              <w:t>視實際需要調整</w:t>
            </w:r>
          </w:p>
        </w:tc>
      </w:tr>
    </w:tbl>
    <w:p w:rsidR="00854D62" w:rsidRPr="006612BB" w:rsidRDefault="00854D62" w:rsidP="003D5671">
      <w:pPr>
        <w:spacing w:line="280" w:lineRule="exact"/>
        <w:rPr>
          <w:rFonts w:ascii="Adobe 楷体 Std R" w:eastAsia="Adobe 楷体 Std R" w:hAnsi="Adobe 楷体 Std R"/>
          <w:szCs w:val="24"/>
        </w:rPr>
      </w:pPr>
    </w:p>
    <w:sectPr w:rsidR="00854D62" w:rsidRPr="006612BB" w:rsidSect="003D5671">
      <w:pgSz w:w="11906" w:h="16838"/>
      <w:pgMar w:top="794" w:right="62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17" w:rsidRDefault="00047D17" w:rsidP="00C3505F">
      <w:r>
        <w:separator/>
      </w:r>
    </w:p>
  </w:endnote>
  <w:endnote w:type="continuationSeparator" w:id="0">
    <w:p w:rsidR="00047D17" w:rsidRDefault="00047D17" w:rsidP="00C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17" w:rsidRDefault="00047D17" w:rsidP="00C3505F">
      <w:r>
        <w:separator/>
      </w:r>
    </w:p>
  </w:footnote>
  <w:footnote w:type="continuationSeparator" w:id="0">
    <w:p w:rsidR="00047D17" w:rsidRDefault="00047D17" w:rsidP="00C3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0F"/>
    <w:rsid w:val="00046928"/>
    <w:rsid w:val="00047D17"/>
    <w:rsid w:val="000712A1"/>
    <w:rsid w:val="000D2907"/>
    <w:rsid w:val="000F700F"/>
    <w:rsid w:val="00184EC1"/>
    <w:rsid w:val="001F0AB5"/>
    <w:rsid w:val="002C0AED"/>
    <w:rsid w:val="002E7996"/>
    <w:rsid w:val="0032188C"/>
    <w:rsid w:val="00356321"/>
    <w:rsid w:val="003D5671"/>
    <w:rsid w:val="00404302"/>
    <w:rsid w:val="004F38F4"/>
    <w:rsid w:val="0050759C"/>
    <w:rsid w:val="005505A7"/>
    <w:rsid w:val="00553728"/>
    <w:rsid w:val="005E1C33"/>
    <w:rsid w:val="005E1CA8"/>
    <w:rsid w:val="005E6179"/>
    <w:rsid w:val="006612BB"/>
    <w:rsid w:val="00690FFC"/>
    <w:rsid w:val="00712EA8"/>
    <w:rsid w:val="0075066A"/>
    <w:rsid w:val="00756E85"/>
    <w:rsid w:val="007831C8"/>
    <w:rsid w:val="00785099"/>
    <w:rsid w:val="00796ACE"/>
    <w:rsid w:val="007D06D3"/>
    <w:rsid w:val="007E554D"/>
    <w:rsid w:val="00831A79"/>
    <w:rsid w:val="00854D62"/>
    <w:rsid w:val="00856C5E"/>
    <w:rsid w:val="008B5D20"/>
    <w:rsid w:val="00910EED"/>
    <w:rsid w:val="009154C2"/>
    <w:rsid w:val="009A0C50"/>
    <w:rsid w:val="009F2502"/>
    <w:rsid w:val="00A113FA"/>
    <w:rsid w:val="00A22D79"/>
    <w:rsid w:val="00B84069"/>
    <w:rsid w:val="00B90DC8"/>
    <w:rsid w:val="00B91C2F"/>
    <w:rsid w:val="00BD5081"/>
    <w:rsid w:val="00C3505F"/>
    <w:rsid w:val="00C64F0F"/>
    <w:rsid w:val="00CB212C"/>
    <w:rsid w:val="00CE6038"/>
    <w:rsid w:val="00D20DAA"/>
    <w:rsid w:val="00EA04DF"/>
    <w:rsid w:val="00EE7B96"/>
    <w:rsid w:val="00F0531C"/>
    <w:rsid w:val="00F24088"/>
    <w:rsid w:val="00F51683"/>
    <w:rsid w:val="00F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CC80A-B4AB-4AAB-910F-CB75C0CA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505F"/>
    <w:rPr>
      <w:sz w:val="20"/>
      <w:szCs w:val="20"/>
    </w:rPr>
  </w:style>
  <w:style w:type="character" w:styleId="a7">
    <w:name w:val="Hyperlink"/>
    <w:basedOn w:val="a0"/>
    <w:uiPriority w:val="99"/>
    <w:unhideWhenUsed/>
    <w:rsid w:val="004F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&#26371;&#25152;twphoto.tw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</cp:revision>
  <cp:lastPrinted>2015-06-05T03:53:00Z</cp:lastPrinted>
  <dcterms:created xsi:type="dcterms:W3CDTF">2015-09-01T09:15:00Z</dcterms:created>
  <dcterms:modified xsi:type="dcterms:W3CDTF">2015-09-01T09:15:00Z</dcterms:modified>
</cp:coreProperties>
</file>