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DFCE2" w14:textId="77777777" w:rsidR="00EA6C69" w:rsidRPr="00E30145" w:rsidRDefault="002C022E" w:rsidP="00241344">
      <w:pPr>
        <w:kinsoku w:val="0"/>
        <w:spacing w:afterLines="100" w:after="240" w:line="76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44"/>
          <w:szCs w:val="44"/>
        </w:rPr>
      </w:pPr>
      <w:bookmarkStart w:id="0" w:name="_GoBack"/>
      <w:bookmarkEnd w:id="0"/>
      <w:r w:rsidRPr="00E30145">
        <w:rPr>
          <w:rFonts w:ascii="微軟正黑體" w:eastAsia="微軟正黑體" w:hAnsi="微軟正黑體"/>
          <w:b/>
          <w:bCs/>
          <w:color w:val="000000" w:themeColor="text1"/>
          <w:sz w:val="44"/>
          <w:szCs w:val="44"/>
        </w:rPr>
        <w:t>201</w:t>
      </w:r>
      <w:r w:rsidR="00A91C9A" w:rsidRPr="00E30145">
        <w:rPr>
          <w:rFonts w:ascii="微軟正黑體" w:eastAsia="微軟正黑體" w:hAnsi="微軟正黑體"/>
          <w:b/>
          <w:bCs/>
          <w:color w:val="000000" w:themeColor="text1"/>
          <w:sz w:val="44"/>
          <w:szCs w:val="44"/>
        </w:rPr>
        <w:t>6</w:t>
      </w:r>
      <w:r w:rsidR="00A91C9A" w:rsidRPr="00E30145">
        <w:rPr>
          <w:rFonts w:ascii="微軟正黑體" w:eastAsia="微軟正黑體" w:hAnsi="微軟正黑體" w:hint="eastAsia"/>
          <w:b/>
          <w:bCs/>
          <w:color w:val="000000" w:themeColor="text1"/>
          <w:sz w:val="44"/>
          <w:szCs w:val="44"/>
        </w:rPr>
        <w:t>大足石刻牽手嘉年華</w:t>
      </w:r>
      <w:r w:rsidR="00EA6C69" w:rsidRPr="00E30145">
        <w:rPr>
          <w:rFonts w:ascii="微軟正黑體" w:eastAsia="微軟正黑體" w:hAnsi="微軟正黑體"/>
          <w:b/>
          <w:bCs/>
          <w:color w:val="000000" w:themeColor="text1"/>
          <w:sz w:val="44"/>
          <w:szCs w:val="44"/>
        </w:rPr>
        <w:t>攝影比賽簡章</w:t>
      </w:r>
    </w:p>
    <w:p w14:paraId="5BEC7CEB" w14:textId="77777777" w:rsidR="00BD0353" w:rsidRPr="00E30145" w:rsidRDefault="00EA6C69" w:rsidP="00E30145">
      <w:pPr>
        <w:numPr>
          <w:ilvl w:val="0"/>
          <w:numId w:val="13"/>
        </w:numPr>
        <w:spacing w:afterLines="0" w:after="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主  旨</w:t>
      </w:r>
      <w:r w:rsidR="002C022E" w:rsidRPr="00E30145">
        <w:rPr>
          <w:rFonts w:ascii="微軟正黑體" w:eastAsia="微軟正黑體" w:hAnsi="微軟正黑體"/>
          <w:color w:val="000000" w:themeColor="text1"/>
        </w:rPr>
        <w:t>：</w:t>
      </w:r>
    </w:p>
    <w:p w14:paraId="5B93E393" w14:textId="65F35AB3" w:rsidR="00C21326" w:rsidRPr="00E30145" w:rsidRDefault="00A91C9A" w:rsidP="00E30145">
      <w:pPr>
        <w:spacing w:afterLines="0" w:after="0" w:line="276" w:lineRule="auto"/>
        <w:ind w:left="48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 w:hint="eastAsia"/>
          <w:color w:val="000000" w:themeColor="text1"/>
        </w:rPr>
        <w:t>推動聯合國世界文化遺產，大足石刻世界巡迴展</w:t>
      </w:r>
      <w:r w:rsidR="000542FA" w:rsidRPr="00E30145">
        <w:rPr>
          <w:rFonts w:ascii="微軟正黑體" w:eastAsia="微軟正黑體" w:hAnsi="微軟正黑體"/>
          <w:color w:val="000000" w:themeColor="text1"/>
        </w:rPr>
        <w:t>，</w:t>
      </w:r>
      <w:r w:rsidRPr="00E30145">
        <w:rPr>
          <w:rFonts w:ascii="微軟正黑體" w:eastAsia="微軟正黑體" w:hAnsi="微軟正黑體" w:hint="eastAsia"/>
          <w:color w:val="000000" w:themeColor="text1"/>
        </w:rPr>
        <w:t>首展台灣，斥資引進大足石刻一級等古蹟暨四川自貢巨型彩燈，座落於宜蘭冬山河親水公園，佔地</w:t>
      </w:r>
      <w:r w:rsidRPr="00E30145">
        <w:rPr>
          <w:rFonts w:ascii="微軟正黑體" w:eastAsia="微軟正黑體" w:hAnsi="微軟正黑體"/>
          <w:color w:val="000000" w:themeColor="text1"/>
        </w:rPr>
        <w:t>21</w:t>
      </w:r>
      <w:r w:rsidRPr="00E30145">
        <w:rPr>
          <w:rFonts w:ascii="微軟正黑體" w:eastAsia="微軟正黑體" w:hAnsi="微軟正黑體" w:hint="eastAsia"/>
          <w:color w:val="000000" w:themeColor="text1"/>
        </w:rPr>
        <w:t>公頃依山傍水造景澎勃成為一座移動式藝術壁廊，</w:t>
      </w:r>
      <w:r w:rsidRPr="00E30145">
        <w:rPr>
          <w:rFonts w:ascii="微軟正黑體" w:eastAsia="微軟正黑體" w:hAnsi="微軟正黑體"/>
          <w:color w:val="000000" w:themeColor="text1"/>
        </w:rPr>
        <w:t>為傳遞更多</w:t>
      </w:r>
      <w:r w:rsidRPr="00E30145">
        <w:rPr>
          <w:rFonts w:ascii="微軟正黑體" w:eastAsia="微軟正黑體" w:hAnsi="微軟正黑體" w:hint="eastAsia"/>
          <w:color w:val="000000" w:themeColor="text1"/>
        </w:rPr>
        <w:t>歷史藝術</w:t>
      </w:r>
      <w:r w:rsidR="000542FA" w:rsidRPr="00E30145">
        <w:rPr>
          <w:rFonts w:ascii="微軟正黑體" w:eastAsia="微軟正黑體" w:hAnsi="微軟正黑體"/>
          <w:color w:val="000000" w:themeColor="text1"/>
        </w:rPr>
        <w:t>的</w:t>
      </w:r>
      <w:r w:rsidR="0059633D" w:rsidRPr="00E30145">
        <w:rPr>
          <w:rFonts w:ascii="微軟正黑體" w:eastAsia="微軟正黑體" w:hAnsi="微軟正黑體" w:hint="eastAsia"/>
          <w:color w:val="000000" w:themeColor="text1"/>
        </w:rPr>
        <w:t>人文</w:t>
      </w:r>
      <w:r w:rsidR="000542FA" w:rsidRPr="00E30145">
        <w:rPr>
          <w:rFonts w:ascii="微軟正黑體" w:eastAsia="微軟正黑體" w:hAnsi="微軟正黑體"/>
          <w:color w:val="000000" w:themeColor="text1"/>
        </w:rPr>
        <w:t>精神與</w:t>
      </w:r>
      <w:r w:rsidR="0059633D" w:rsidRPr="00E30145">
        <w:rPr>
          <w:rFonts w:ascii="微軟正黑體" w:eastAsia="微軟正黑體" w:hAnsi="微軟正黑體"/>
          <w:color w:val="000000" w:themeColor="text1"/>
        </w:rPr>
        <w:t>內</w:t>
      </w:r>
      <w:r w:rsidR="0059633D" w:rsidRPr="00E30145">
        <w:rPr>
          <w:rFonts w:ascii="微軟正黑體" w:eastAsia="微軟正黑體" w:hAnsi="微軟正黑體" w:hint="eastAsia"/>
          <w:color w:val="000000" w:themeColor="text1"/>
        </w:rPr>
        <w:t>涵</w:t>
      </w:r>
      <w:r w:rsidR="00027E44" w:rsidRPr="00E30145">
        <w:rPr>
          <w:rFonts w:ascii="微軟正黑體" w:eastAsia="微軟正黑體" w:hAnsi="微軟正黑體"/>
          <w:color w:val="000000" w:themeColor="text1"/>
          <w:w w:val="80"/>
        </w:rPr>
        <w:t>，</w:t>
      </w:r>
      <w:r w:rsidR="000542FA" w:rsidRPr="00E30145">
        <w:rPr>
          <w:rFonts w:ascii="微軟正黑體" w:eastAsia="微軟正黑體" w:hAnsi="微軟正黑體"/>
          <w:color w:val="000000" w:themeColor="text1"/>
        </w:rPr>
        <w:t>特舉辦攝影比賽</w:t>
      </w:r>
      <w:r w:rsidR="000542FA" w:rsidRPr="00E30145">
        <w:rPr>
          <w:rFonts w:ascii="微軟正黑體" w:eastAsia="微軟正黑體" w:hAnsi="微軟正黑體"/>
          <w:color w:val="000000" w:themeColor="text1"/>
          <w:w w:val="80"/>
        </w:rPr>
        <w:t>，</w:t>
      </w:r>
      <w:r w:rsidR="001E3C55" w:rsidRPr="00E30145">
        <w:rPr>
          <w:rFonts w:ascii="微軟正黑體" w:eastAsia="微軟正黑體" w:hAnsi="微軟正黑體"/>
          <w:color w:val="000000" w:themeColor="text1"/>
        </w:rPr>
        <w:t>以</w:t>
      </w:r>
      <w:r w:rsidRPr="00E30145">
        <w:rPr>
          <w:rFonts w:ascii="微軟正黑體" w:eastAsia="微軟正黑體" w:hAnsi="微軟正黑體" w:hint="eastAsia"/>
          <w:color w:val="000000" w:themeColor="text1"/>
        </w:rPr>
        <w:t>大足石刻牽手嘉年華</w:t>
      </w:r>
      <w:r w:rsidR="00357CFF" w:rsidRPr="00E30145">
        <w:rPr>
          <w:rFonts w:ascii="微軟正黑體" w:eastAsia="微軟正黑體" w:hAnsi="微軟正黑體"/>
          <w:color w:val="000000" w:themeColor="text1"/>
        </w:rPr>
        <w:t>為主題</w:t>
      </w:r>
      <w:r w:rsidR="001E3C55" w:rsidRPr="00E30145">
        <w:rPr>
          <w:rFonts w:ascii="微軟正黑體" w:eastAsia="微軟正黑體" w:hAnsi="微軟正黑體"/>
          <w:color w:val="000000" w:themeColor="text1"/>
          <w:w w:val="80"/>
        </w:rPr>
        <w:t>，</w:t>
      </w:r>
      <w:r w:rsidR="00357CFF" w:rsidRPr="00E30145">
        <w:rPr>
          <w:rFonts w:ascii="微軟正黑體" w:eastAsia="微軟正黑體" w:hAnsi="微軟正黑體"/>
          <w:color w:val="000000" w:themeColor="text1"/>
        </w:rPr>
        <w:t>期透過攝影者的角度</w:t>
      </w:r>
      <w:r w:rsidR="001E3C55" w:rsidRPr="00E30145">
        <w:rPr>
          <w:rFonts w:ascii="微軟正黑體" w:eastAsia="微軟正黑體" w:hAnsi="微軟正黑體"/>
          <w:color w:val="000000" w:themeColor="text1"/>
          <w:w w:val="80"/>
        </w:rPr>
        <w:t>，</w:t>
      </w:r>
      <w:r w:rsidRPr="00E30145">
        <w:rPr>
          <w:rFonts w:ascii="微軟正黑體" w:eastAsia="微軟正黑體" w:hAnsi="微軟正黑體"/>
          <w:color w:val="000000" w:themeColor="text1"/>
        </w:rPr>
        <w:t>將</w:t>
      </w:r>
      <w:r w:rsidRPr="00E30145">
        <w:rPr>
          <w:rFonts w:ascii="微軟正黑體" w:eastAsia="微軟正黑體" w:hAnsi="微軟正黑體" w:hint="eastAsia"/>
          <w:color w:val="000000" w:themeColor="text1"/>
        </w:rPr>
        <w:t>大足石刻及彩燈的</w:t>
      </w:r>
      <w:r w:rsidR="00357CFF" w:rsidRPr="00E30145">
        <w:rPr>
          <w:rFonts w:ascii="微軟正黑體" w:eastAsia="微軟正黑體" w:hAnsi="微軟正黑體"/>
          <w:color w:val="000000" w:themeColor="text1"/>
        </w:rPr>
        <w:t>內涵</w:t>
      </w:r>
      <w:r w:rsidR="00357CFF" w:rsidRPr="00E30145">
        <w:rPr>
          <w:rFonts w:ascii="微軟正黑體" w:eastAsia="微軟正黑體" w:hAnsi="微軟正黑體"/>
          <w:color w:val="000000" w:themeColor="text1"/>
          <w:w w:val="80"/>
        </w:rPr>
        <w:t>，</w:t>
      </w:r>
      <w:r w:rsidR="00357CFF" w:rsidRPr="00E30145">
        <w:rPr>
          <w:rFonts w:ascii="微軟正黑體" w:eastAsia="微軟正黑體" w:hAnsi="微軟正黑體"/>
          <w:color w:val="000000" w:themeColor="text1"/>
        </w:rPr>
        <w:t>以影會友讓更多的</w:t>
      </w:r>
      <w:r w:rsidR="001E3C55" w:rsidRPr="00E30145">
        <w:rPr>
          <w:rFonts w:ascii="微軟正黑體" w:eastAsia="微軟正黑體" w:hAnsi="微軟正黑體"/>
          <w:color w:val="000000" w:themeColor="text1"/>
        </w:rPr>
        <w:t>社會</w:t>
      </w:r>
      <w:r w:rsidRPr="00E30145">
        <w:rPr>
          <w:rFonts w:ascii="微軟正黑體" w:eastAsia="微軟正黑體" w:hAnsi="微軟正黑體"/>
          <w:color w:val="000000" w:themeColor="text1"/>
        </w:rPr>
        <w:t>大眾認識</w:t>
      </w:r>
    </w:p>
    <w:p w14:paraId="40E42F76" w14:textId="77777777" w:rsidR="00587C04" w:rsidRPr="00E30145" w:rsidRDefault="001E2635" w:rsidP="00E30145">
      <w:pPr>
        <w:numPr>
          <w:ilvl w:val="0"/>
          <w:numId w:val="13"/>
        </w:numPr>
        <w:spacing w:afterLines="0" w:after="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相關</w:t>
      </w:r>
      <w:r w:rsidR="00EA6C69" w:rsidRPr="00E30145">
        <w:rPr>
          <w:rFonts w:ascii="微軟正黑體" w:eastAsia="微軟正黑體" w:hAnsi="微軟正黑體"/>
          <w:color w:val="000000" w:themeColor="text1"/>
        </w:rPr>
        <w:t>單位</w:t>
      </w:r>
    </w:p>
    <w:p w14:paraId="0CFD9EDB" w14:textId="3BC4ACD0" w:rsidR="00587C04" w:rsidRPr="00E30145" w:rsidRDefault="00C17D8C" w:rsidP="00E30145">
      <w:pPr>
        <w:pStyle w:val="af2"/>
        <w:numPr>
          <w:ilvl w:val="0"/>
          <w:numId w:val="24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 w:hint="eastAsia"/>
          <w:color w:val="000000" w:themeColor="text1"/>
        </w:rPr>
        <w:t>指導單位：</w:t>
      </w:r>
      <w:r w:rsidR="003B0D25" w:rsidRPr="00E30145">
        <w:rPr>
          <w:rFonts w:ascii="微軟正黑體" w:eastAsia="微軟正黑體" w:hAnsi="微軟正黑體" w:hint="eastAsia"/>
          <w:color w:val="000000" w:themeColor="text1"/>
        </w:rPr>
        <w:t>交通部觀光局</w:t>
      </w:r>
    </w:p>
    <w:p w14:paraId="280E64A8" w14:textId="77777777" w:rsidR="00931046" w:rsidRPr="00E30145" w:rsidRDefault="00587C04" w:rsidP="00E30145">
      <w:pPr>
        <w:numPr>
          <w:ilvl w:val="0"/>
          <w:numId w:val="24"/>
        </w:numPr>
        <w:spacing w:afterLines="0" w:after="12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主辦單位：</w:t>
      </w:r>
      <w:r w:rsidR="00931046" w:rsidRPr="00E30145">
        <w:rPr>
          <w:rFonts w:ascii="微軟正黑體" w:eastAsia="微軟正黑體" w:hAnsi="微軟正黑體" w:hint="eastAsia"/>
          <w:color w:val="000000" w:themeColor="text1"/>
        </w:rPr>
        <w:t>世界宗教博物館、大足石刻研究院、台灣觀光特產協會</w:t>
      </w:r>
    </w:p>
    <w:p w14:paraId="0723919B" w14:textId="77777777" w:rsidR="00E30145" w:rsidRDefault="00931046" w:rsidP="00E30145">
      <w:pPr>
        <w:numPr>
          <w:ilvl w:val="0"/>
          <w:numId w:val="24"/>
        </w:numPr>
        <w:spacing w:afterLines="0" w:after="12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 w:hint="eastAsia"/>
          <w:color w:val="000000" w:themeColor="text1"/>
        </w:rPr>
        <w:t>承辦單位：喜富客股份有限公司、大足石刻文化創意投資有限公司、唐杰廣告企業有</w:t>
      </w:r>
    </w:p>
    <w:p w14:paraId="5E3B223A" w14:textId="7A9591F1" w:rsidR="00931046" w:rsidRPr="00E30145" w:rsidRDefault="00931046" w:rsidP="00E30145">
      <w:pPr>
        <w:spacing w:afterLines="0" w:after="120" w:line="276" w:lineRule="auto"/>
        <w:ind w:left="960" w:firstLineChars="500" w:firstLine="120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 w:hint="eastAsia"/>
          <w:color w:val="000000" w:themeColor="text1"/>
        </w:rPr>
        <w:t>限公司、宜蘭縣商業會、宜蘭縣觀光協會</w:t>
      </w:r>
    </w:p>
    <w:p w14:paraId="570CB1F3" w14:textId="77777777" w:rsidR="00E30145" w:rsidRDefault="00587C04" w:rsidP="00E30145">
      <w:pPr>
        <w:numPr>
          <w:ilvl w:val="0"/>
          <w:numId w:val="24"/>
        </w:numPr>
        <w:spacing w:afterLines="0" w:after="12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協辦單位：</w:t>
      </w:r>
      <w:r w:rsidR="000F24DC" w:rsidRPr="00E30145">
        <w:rPr>
          <w:rFonts w:ascii="微軟正黑體" w:eastAsia="微軟正黑體" w:hAnsi="微軟正黑體" w:hint="eastAsia"/>
          <w:color w:val="000000" w:themeColor="text1"/>
        </w:rPr>
        <w:t>美羽文創藝術有限公司、</w:t>
      </w:r>
      <w:r w:rsidRPr="00E30145">
        <w:rPr>
          <w:rFonts w:ascii="微軟正黑體" w:eastAsia="微軟正黑體" w:hAnsi="微軟正黑體"/>
          <w:color w:val="000000" w:themeColor="text1"/>
        </w:rPr>
        <w:t>台灣攝影學會</w:t>
      </w:r>
      <w:r w:rsidR="003C5EEC" w:rsidRPr="00E30145">
        <w:rPr>
          <w:rFonts w:ascii="微軟正黑體" w:eastAsia="微軟正黑體" w:hAnsi="微軟正黑體" w:hint="eastAsia"/>
          <w:color w:val="000000" w:themeColor="text1"/>
        </w:rPr>
        <w:t>、宜蘭縣攝影學</w:t>
      </w:r>
      <w:r w:rsidR="00352FDE" w:rsidRPr="00E30145">
        <w:rPr>
          <w:rFonts w:ascii="微軟正黑體" w:eastAsia="微軟正黑體" w:hAnsi="微軟正黑體" w:hint="eastAsia"/>
          <w:color w:val="000000" w:themeColor="text1"/>
        </w:rPr>
        <w:t>會</w:t>
      </w:r>
      <w:r w:rsidR="00931046" w:rsidRPr="00E30145">
        <w:rPr>
          <w:rFonts w:ascii="微軟正黑體" w:eastAsia="微軟正黑體" w:hAnsi="微軟正黑體" w:hint="eastAsia"/>
          <w:color w:val="000000" w:themeColor="text1"/>
        </w:rPr>
        <w:t>、捷堡國際有限</w:t>
      </w:r>
    </w:p>
    <w:p w14:paraId="6C9F8A19" w14:textId="1D13AA98" w:rsidR="00C21326" w:rsidRPr="00E30145" w:rsidRDefault="00931046" w:rsidP="00E30145">
      <w:pPr>
        <w:spacing w:afterLines="0" w:after="120" w:line="276" w:lineRule="auto"/>
        <w:ind w:left="960" w:firstLineChars="500" w:firstLine="120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 w:hint="eastAsia"/>
          <w:color w:val="000000" w:themeColor="text1"/>
        </w:rPr>
        <w:t>公司、君悅達有限公司</w:t>
      </w:r>
    </w:p>
    <w:p w14:paraId="157AD6BB" w14:textId="2F496C07" w:rsidR="001E2635" w:rsidRPr="00E30145" w:rsidRDefault="009E21C2" w:rsidP="00E30145">
      <w:pPr>
        <w:numPr>
          <w:ilvl w:val="0"/>
          <w:numId w:val="13"/>
        </w:numPr>
        <w:spacing w:afterLines="0" w:after="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參賽資格</w:t>
      </w:r>
      <w:r w:rsidR="002C022E" w:rsidRPr="00E30145">
        <w:rPr>
          <w:rFonts w:ascii="微軟正黑體" w:eastAsia="微軟正黑體" w:hAnsi="微軟正黑體"/>
          <w:color w:val="000000" w:themeColor="text1"/>
        </w:rPr>
        <w:t>：</w:t>
      </w:r>
      <w:r w:rsidR="001E2635" w:rsidRPr="00E30145">
        <w:rPr>
          <w:rFonts w:ascii="微軟正黑體" w:eastAsia="微軟正黑體" w:hAnsi="微軟正黑體"/>
          <w:color w:val="000000" w:themeColor="text1"/>
        </w:rPr>
        <w:t>凡愛</w:t>
      </w:r>
      <w:r w:rsidR="00C21326" w:rsidRPr="00E30145">
        <w:rPr>
          <w:rFonts w:ascii="微軟正黑體" w:eastAsia="微軟正黑體" w:hAnsi="微軟正黑體"/>
          <w:color w:val="000000" w:themeColor="text1"/>
        </w:rPr>
        <w:t>好</w:t>
      </w:r>
      <w:r w:rsidR="003B0D25" w:rsidRPr="00E30145">
        <w:rPr>
          <w:rFonts w:ascii="微軟正黑體" w:eastAsia="微軟正黑體" w:hAnsi="微軟正黑體" w:hint="eastAsia"/>
          <w:color w:val="000000" w:themeColor="text1"/>
        </w:rPr>
        <w:t>攝影</w:t>
      </w:r>
      <w:r w:rsidR="001E6C81" w:rsidRPr="00E30145">
        <w:rPr>
          <w:rFonts w:ascii="微軟正黑體" w:eastAsia="微軟正黑體" w:hAnsi="微軟正黑體"/>
          <w:color w:val="000000" w:themeColor="text1"/>
        </w:rPr>
        <w:t>人士均歡迎參加</w:t>
      </w:r>
    </w:p>
    <w:p w14:paraId="248C75D6" w14:textId="31D0818C" w:rsidR="00C33072" w:rsidRPr="00E30145" w:rsidRDefault="003C3441" w:rsidP="00E30145">
      <w:pPr>
        <w:numPr>
          <w:ilvl w:val="0"/>
          <w:numId w:val="13"/>
        </w:numPr>
        <w:spacing w:afterLines="0" w:after="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攝影主題</w:t>
      </w:r>
      <w:r w:rsidR="002C022E" w:rsidRPr="00E30145">
        <w:rPr>
          <w:rFonts w:ascii="微軟正黑體" w:eastAsia="微軟正黑體" w:hAnsi="微軟正黑體"/>
          <w:color w:val="000000" w:themeColor="text1"/>
        </w:rPr>
        <w:t>：</w:t>
      </w:r>
      <w:r w:rsidR="00A91C9A" w:rsidRPr="00E30145">
        <w:rPr>
          <w:rFonts w:ascii="微軟正黑體" w:eastAsia="微軟正黑體" w:hAnsi="微軟正黑體"/>
          <w:color w:val="000000" w:themeColor="text1"/>
        </w:rPr>
        <w:t xml:space="preserve">2016 </w:t>
      </w:r>
      <w:r w:rsidR="00A91C9A" w:rsidRPr="00E30145">
        <w:rPr>
          <w:rFonts w:ascii="微軟正黑體" w:eastAsia="微軟正黑體" w:hAnsi="微軟正黑體" w:hint="eastAsia"/>
          <w:color w:val="000000" w:themeColor="text1"/>
        </w:rPr>
        <w:t>大足石刻牽手嘉年華展覽園</w:t>
      </w:r>
      <w:r w:rsidR="00A91C9A" w:rsidRPr="00E30145">
        <w:rPr>
          <w:rFonts w:ascii="微軟正黑體" w:eastAsia="微軟正黑體" w:hAnsi="微軟正黑體"/>
          <w:color w:val="000000" w:themeColor="text1"/>
        </w:rPr>
        <w:t>區之</w:t>
      </w:r>
      <w:r w:rsidR="00A91C9A" w:rsidRPr="00E30145">
        <w:rPr>
          <w:rFonts w:ascii="微軟正黑體" w:eastAsia="微軟正黑體" w:hAnsi="微軟正黑體" w:hint="eastAsia"/>
          <w:color w:val="000000" w:themeColor="text1"/>
        </w:rPr>
        <w:t>造景</w:t>
      </w:r>
      <w:r w:rsidR="006F2CD3" w:rsidRPr="00E30145">
        <w:rPr>
          <w:rFonts w:ascii="微軟正黑體" w:eastAsia="微軟正黑體" w:hAnsi="微軟正黑體"/>
          <w:color w:val="000000" w:themeColor="text1"/>
        </w:rPr>
        <w:t>藝術風情</w:t>
      </w:r>
      <w:r w:rsidR="003C5EEC" w:rsidRPr="00E30145">
        <w:rPr>
          <w:rFonts w:ascii="微軟正黑體" w:eastAsia="微軟正黑體" w:hAnsi="微軟正黑體" w:hint="eastAsia"/>
          <w:color w:val="000000" w:themeColor="text1"/>
        </w:rPr>
        <w:t>及活動</w:t>
      </w:r>
      <w:r w:rsidR="006F2CD3" w:rsidRPr="00E30145">
        <w:rPr>
          <w:rFonts w:ascii="微軟正黑體" w:eastAsia="微軟正黑體" w:hAnsi="微軟正黑體"/>
          <w:color w:val="000000" w:themeColor="text1"/>
        </w:rPr>
        <w:t>皆可為</w:t>
      </w:r>
      <w:r w:rsidRPr="00E30145">
        <w:rPr>
          <w:rFonts w:ascii="微軟正黑體" w:eastAsia="微軟正黑體" w:hAnsi="微軟正黑體"/>
          <w:color w:val="000000" w:themeColor="text1"/>
        </w:rPr>
        <w:t>題材</w:t>
      </w:r>
    </w:p>
    <w:p w14:paraId="3B916B88" w14:textId="4D1AAB2F" w:rsidR="001E6C81" w:rsidRPr="00E30145" w:rsidRDefault="0069625A" w:rsidP="00E30145">
      <w:pPr>
        <w:numPr>
          <w:ilvl w:val="0"/>
          <w:numId w:val="13"/>
        </w:numPr>
        <w:spacing w:afterLines="0" w:after="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拍攝時</w:t>
      </w:r>
      <w:r w:rsidRPr="00E30145">
        <w:rPr>
          <w:rFonts w:ascii="微軟正黑體" w:eastAsia="微軟正黑體" w:hAnsi="微軟正黑體" w:hint="eastAsia"/>
          <w:color w:val="000000" w:themeColor="text1"/>
        </w:rPr>
        <w:t>間</w:t>
      </w:r>
      <w:r w:rsidR="002C022E" w:rsidRPr="00E30145">
        <w:rPr>
          <w:rFonts w:ascii="微軟正黑體" w:eastAsia="微軟正黑體" w:hAnsi="微軟正黑體"/>
          <w:color w:val="000000" w:themeColor="text1"/>
        </w:rPr>
        <w:t>：</w:t>
      </w:r>
      <w:r w:rsidR="00587C04" w:rsidRPr="00E30145">
        <w:rPr>
          <w:rFonts w:ascii="微軟正黑體" w:eastAsia="微軟正黑體" w:hAnsi="微軟正黑體"/>
          <w:color w:val="000000" w:themeColor="text1"/>
        </w:rPr>
        <w:t>2016/</w:t>
      </w:r>
      <w:r w:rsidR="00587C04" w:rsidRPr="00E30145">
        <w:rPr>
          <w:rFonts w:ascii="微軟正黑體" w:eastAsia="微軟正黑體" w:hAnsi="微軟正黑體" w:cs="華康特粗楷體" w:hint="eastAsia"/>
          <w:color w:val="000000" w:themeColor="text1"/>
        </w:rPr>
        <w:t>2/</w:t>
      </w:r>
      <w:r w:rsidR="00587C04" w:rsidRPr="00E30145">
        <w:rPr>
          <w:rFonts w:ascii="微軟正黑體" w:eastAsia="微軟正黑體" w:hAnsi="微軟正黑體" w:cs="華康特粗楷體"/>
          <w:color w:val="000000" w:themeColor="text1"/>
        </w:rPr>
        <w:t>3</w:t>
      </w:r>
      <w:r w:rsidR="00587C04" w:rsidRPr="00E30145">
        <w:rPr>
          <w:rFonts w:ascii="微軟正黑體" w:eastAsia="微軟正黑體" w:hAnsi="微軟正黑體" w:cs="華康特粗楷體" w:hint="eastAsia"/>
          <w:color w:val="000000" w:themeColor="text1"/>
        </w:rPr>
        <w:t xml:space="preserve">（三）～ </w:t>
      </w:r>
      <w:r w:rsidR="00587C04" w:rsidRPr="00E30145">
        <w:rPr>
          <w:rFonts w:ascii="微軟正黑體" w:eastAsia="微軟正黑體" w:hAnsi="微軟正黑體" w:cs="華康特粗楷體"/>
          <w:color w:val="000000" w:themeColor="text1"/>
        </w:rPr>
        <w:t>2016/3</w:t>
      </w:r>
      <w:r w:rsidR="00587C04" w:rsidRPr="00E30145">
        <w:rPr>
          <w:rFonts w:ascii="微軟正黑體" w:eastAsia="微軟正黑體" w:hAnsi="微軟正黑體" w:cs="華康特粗楷體" w:hint="eastAsia"/>
          <w:color w:val="000000" w:themeColor="text1"/>
        </w:rPr>
        <w:t>/1</w:t>
      </w:r>
      <w:r w:rsidR="00587C04" w:rsidRPr="00E30145">
        <w:rPr>
          <w:rFonts w:ascii="微軟正黑體" w:eastAsia="微軟正黑體" w:hAnsi="微軟正黑體" w:cs="華康特粗楷體"/>
          <w:color w:val="000000" w:themeColor="text1"/>
        </w:rPr>
        <w:t>3</w:t>
      </w:r>
      <w:r w:rsidR="00587C04" w:rsidRPr="00E30145">
        <w:rPr>
          <w:rFonts w:ascii="微軟正黑體" w:eastAsia="微軟正黑體" w:hAnsi="微軟正黑體" w:cs="華康特粗楷體" w:hint="eastAsia"/>
          <w:color w:val="000000" w:themeColor="text1"/>
        </w:rPr>
        <w:t>（日）共計</w:t>
      </w:r>
      <w:r w:rsidR="00587C04" w:rsidRPr="00E30145">
        <w:rPr>
          <w:rFonts w:ascii="微軟正黑體" w:eastAsia="微軟正黑體" w:hAnsi="微軟正黑體" w:cs="華康特粗楷體"/>
          <w:color w:val="000000" w:themeColor="text1"/>
        </w:rPr>
        <w:t>40</w:t>
      </w:r>
      <w:r w:rsidR="00587C04" w:rsidRPr="00E30145">
        <w:rPr>
          <w:rFonts w:ascii="微軟正黑體" w:eastAsia="微軟正黑體" w:hAnsi="微軟正黑體" w:cs="華康特粗楷體" w:hint="eastAsia"/>
          <w:color w:val="000000" w:themeColor="text1"/>
        </w:rPr>
        <w:t>天</w:t>
      </w:r>
      <w:r w:rsidR="001E6C81" w:rsidRPr="00E30145">
        <w:rPr>
          <w:rFonts w:ascii="微軟正黑體" w:eastAsia="微軟正黑體" w:hAnsi="微軟正黑體"/>
          <w:color w:val="000000" w:themeColor="text1"/>
        </w:rPr>
        <w:t>期間攝影之作品</w:t>
      </w:r>
    </w:p>
    <w:p w14:paraId="5D8045C8" w14:textId="56511BD6" w:rsidR="00BD0353" w:rsidRPr="00E30145" w:rsidRDefault="00587C04" w:rsidP="00E30145">
      <w:pPr>
        <w:pStyle w:val="af2"/>
        <w:spacing w:beforeLines="50" w:before="120" w:after="120" w:line="276" w:lineRule="auto"/>
        <w:ind w:leftChars="0"/>
        <w:rPr>
          <w:rFonts w:ascii="微軟正黑體" w:eastAsia="微軟正黑體" w:hAnsi="微軟正黑體" w:cs="華康特粗楷體"/>
          <w:color w:val="000000" w:themeColor="text1"/>
          <w:szCs w:val="24"/>
        </w:rPr>
      </w:pPr>
      <w:r w:rsidRPr="00E30145">
        <w:rPr>
          <w:rFonts w:ascii="微軟正黑體" w:eastAsia="微軟正黑體" w:hAnsi="微軟正黑體" w:cs="華康特粗楷體" w:hint="eastAsia"/>
          <w:color w:val="000000" w:themeColor="text1"/>
          <w:szCs w:val="24"/>
        </w:rPr>
        <w:t xml:space="preserve">    平日每日上午1</w:t>
      </w:r>
      <w:r w:rsidRPr="00E30145">
        <w:rPr>
          <w:rFonts w:ascii="微軟正黑體" w:eastAsia="微軟正黑體" w:hAnsi="微軟正黑體" w:cs="華康特粗楷體"/>
          <w:color w:val="000000" w:themeColor="text1"/>
          <w:szCs w:val="24"/>
        </w:rPr>
        <w:t>0</w:t>
      </w:r>
      <w:r w:rsidRPr="00E30145">
        <w:rPr>
          <w:rFonts w:ascii="微軟正黑體" w:eastAsia="微軟正黑體" w:hAnsi="微軟正黑體" w:cs="華康特粗楷體" w:hint="eastAsia"/>
          <w:color w:val="000000" w:themeColor="text1"/>
          <w:szCs w:val="24"/>
        </w:rPr>
        <w:t>:00～晚上22:00，假日每日上午1</w:t>
      </w:r>
      <w:r w:rsidRPr="00E30145">
        <w:rPr>
          <w:rFonts w:ascii="微軟正黑體" w:eastAsia="微軟正黑體" w:hAnsi="微軟正黑體" w:cs="華康特粗楷體"/>
          <w:color w:val="000000" w:themeColor="text1"/>
          <w:szCs w:val="24"/>
        </w:rPr>
        <w:t>0</w:t>
      </w:r>
      <w:r w:rsidRPr="00E30145">
        <w:rPr>
          <w:rFonts w:ascii="微軟正黑體" w:eastAsia="微軟正黑體" w:hAnsi="微軟正黑體" w:cs="華康特粗楷體" w:hint="eastAsia"/>
          <w:color w:val="000000" w:themeColor="text1"/>
          <w:szCs w:val="24"/>
        </w:rPr>
        <w:t>:00～晚上2</w:t>
      </w:r>
      <w:r w:rsidR="00AB150C" w:rsidRPr="00E30145">
        <w:rPr>
          <w:rFonts w:ascii="微軟正黑體" w:eastAsia="微軟正黑體" w:hAnsi="微軟正黑體" w:cs="華康特粗楷體"/>
          <w:color w:val="000000" w:themeColor="text1"/>
          <w:szCs w:val="24"/>
        </w:rPr>
        <w:t>3</w:t>
      </w:r>
      <w:r w:rsidRPr="00E30145">
        <w:rPr>
          <w:rFonts w:ascii="微軟正黑體" w:eastAsia="微軟正黑體" w:hAnsi="微軟正黑體" w:cs="華康特粗楷體" w:hint="eastAsia"/>
          <w:color w:val="000000" w:themeColor="text1"/>
          <w:szCs w:val="24"/>
        </w:rPr>
        <w:t>:00，</w:t>
      </w:r>
    </w:p>
    <w:p w14:paraId="1684519A" w14:textId="6335F4C1" w:rsidR="00E30145" w:rsidRPr="008A1BEE" w:rsidRDefault="00BD0353" w:rsidP="008A1BEE">
      <w:pPr>
        <w:pStyle w:val="af2"/>
        <w:spacing w:beforeLines="50" w:before="120" w:after="120" w:line="276" w:lineRule="auto"/>
        <w:ind w:leftChars="0"/>
        <w:rPr>
          <w:rFonts w:ascii="微軟正黑體" w:eastAsia="微軟正黑體" w:hAnsi="微軟正黑體" w:cs="華康特粗楷體"/>
          <w:color w:val="000000" w:themeColor="text1"/>
          <w:szCs w:val="24"/>
        </w:rPr>
      </w:pPr>
      <w:r w:rsidRPr="00E30145">
        <w:rPr>
          <w:rFonts w:ascii="微軟正黑體" w:eastAsia="微軟正黑體" w:hAnsi="微軟正黑體" w:cs="華康特粗楷體" w:hint="eastAsia"/>
          <w:color w:val="000000" w:themeColor="text1"/>
          <w:szCs w:val="24"/>
        </w:rPr>
        <w:t xml:space="preserve">    </w:t>
      </w:r>
      <w:r w:rsidR="00587C04" w:rsidRPr="00E30145">
        <w:rPr>
          <w:rFonts w:ascii="微軟正黑體" w:eastAsia="微軟正黑體" w:hAnsi="微軟正黑體" w:cs="華康特粗楷體"/>
          <w:color w:val="000000" w:themeColor="text1"/>
          <w:szCs w:val="24"/>
        </w:rPr>
        <w:t>(</w:t>
      </w:r>
      <w:r w:rsidR="00587C04" w:rsidRPr="00E30145">
        <w:rPr>
          <w:rFonts w:ascii="微軟正黑體" w:eastAsia="微軟正黑體" w:hAnsi="微軟正黑體" w:cs="華康特粗楷體" w:hint="eastAsia"/>
          <w:color w:val="000000" w:themeColor="text1"/>
          <w:szCs w:val="24"/>
        </w:rPr>
        <w:t>除夕晚上19:00至凌晨</w:t>
      </w:r>
      <w:r w:rsidR="00587C04" w:rsidRPr="00E30145">
        <w:rPr>
          <w:rFonts w:ascii="微軟正黑體" w:eastAsia="微軟正黑體" w:hAnsi="微軟正黑體" w:cs="華康特粗楷體"/>
          <w:color w:val="000000" w:themeColor="text1"/>
          <w:szCs w:val="24"/>
        </w:rPr>
        <w:t>02:00)</w:t>
      </w:r>
    </w:p>
    <w:p w14:paraId="5C7E0464" w14:textId="77777777" w:rsidR="003C3441" w:rsidRPr="00E30145" w:rsidRDefault="003C3441" w:rsidP="00E30145">
      <w:pPr>
        <w:numPr>
          <w:ilvl w:val="0"/>
          <w:numId w:val="13"/>
        </w:numPr>
        <w:spacing w:afterLines="0" w:after="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作品規格</w:t>
      </w:r>
      <w:r w:rsidR="00587C04" w:rsidRPr="00E30145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697B5FAB" w14:textId="209B0F02" w:rsidR="00587C04" w:rsidRPr="00E30145" w:rsidRDefault="0069625A" w:rsidP="00E30145">
      <w:pPr>
        <w:numPr>
          <w:ilvl w:val="0"/>
          <w:numId w:val="14"/>
        </w:numPr>
        <w:spacing w:afterLines="0" w:after="0" w:line="276" w:lineRule="auto"/>
        <w:ind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參賽攝影作品</w:t>
      </w:r>
      <w:r w:rsidRPr="00E30145">
        <w:rPr>
          <w:rFonts w:ascii="微軟正黑體" w:eastAsia="微軟正黑體" w:hAnsi="微軟正黑體" w:hint="eastAsia"/>
          <w:color w:val="000000" w:themeColor="text1"/>
        </w:rPr>
        <w:t>黑白或彩色不限，</w:t>
      </w:r>
      <w:r w:rsidRPr="00E30145">
        <w:rPr>
          <w:rFonts w:ascii="微軟正黑體" w:eastAsia="微軟正黑體" w:hAnsi="微軟正黑體"/>
          <w:color w:val="000000" w:themeColor="text1"/>
        </w:rPr>
        <w:t>須</w:t>
      </w:r>
      <w:r w:rsidR="00587C04" w:rsidRPr="00E30145">
        <w:rPr>
          <w:rFonts w:ascii="微軟正黑體" w:eastAsia="微軟正黑體" w:hAnsi="微軟正黑體"/>
          <w:color w:val="000000" w:themeColor="text1"/>
        </w:rPr>
        <w:t>沖放或輸出為</w:t>
      </w:r>
      <w:r w:rsidRPr="00E30145">
        <w:rPr>
          <w:rFonts w:ascii="微軟正黑體" w:eastAsia="微軟正黑體" w:hAnsi="微軟正黑體"/>
          <w:color w:val="000000" w:themeColor="text1"/>
          <w:u w:val="single"/>
        </w:rPr>
        <w:t>8</w:t>
      </w:r>
      <w:r w:rsidR="00587C04" w:rsidRPr="00E30145">
        <w:rPr>
          <w:rFonts w:ascii="微軟正黑體" w:eastAsia="微軟正黑體" w:hAnsi="微軟正黑體"/>
          <w:color w:val="000000" w:themeColor="text1"/>
          <w:u w:val="single"/>
        </w:rPr>
        <w:t>吋</w:t>
      </w:r>
      <w:r w:rsidRPr="00E30145">
        <w:rPr>
          <w:rFonts w:ascii="微軟正黑體" w:eastAsia="微軟正黑體" w:hAnsi="微軟正黑體" w:hint="eastAsia"/>
          <w:color w:val="000000" w:themeColor="text1"/>
          <w:u w:val="single"/>
        </w:rPr>
        <w:t>×</w:t>
      </w:r>
      <w:r w:rsidRPr="00E30145">
        <w:rPr>
          <w:rFonts w:ascii="微軟正黑體" w:eastAsia="微軟正黑體" w:hAnsi="微軟正黑體"/>
          <w:color w:val="000000" w:themeColor="text1"/>
          <w:u w:val="single"/>
        </w:rPr>
        <w:t>12</w:t>
      </w:r>
      <w:r w:rsidRPr="00E30145">
        <w:rPr>
          <w:rFonts w:ascii="微軟正黑體" w:eastAsia="微軟正黑體" w:hAnsi="微軟正黑體" w:hint="eastAsia"/>
          <w:color w:val="000000" w:themeColor="text1"/>
          <w:u w:val="single"/>
        </w:rPr>
        <w:t>吋</w:t>
      </w:r>
      <w:r w:rsidRPr="00E30145">
        <w:rPr>
          <w:rFonts w:ascii="微軟正黑體" w:eastAsia="微軟正黑體" w:hAnsi="微軟正黑體"/>
          <w:color w:val="000000" w:themeColor="text1"/>
          <w:u w:val="single"/>
        </w:rPr>
        <w:t>不留白框之</w:t>
      </w:r>
      <w:r w:rsidR="00587C04" w:rsidRPr="00E30145">
        <w:rPr>
          <w:rFonts w:ascii="微軟正黑體" w:eastAsia="微軟正黑體" w:hAnsi="微軟正黑體"/>
          <w:color w:val="000000" w:themeColor="text1"/>
          <w:u w:val="single"/>
        </w:rPr>
        <w:t>相片</w:t>
      </w:r>
      <w:r w:rsidRPr="00E30145">
        <w:rPr>
          <w:rFonts w:ascii="微軟正黑體" w:eastAsia="微軟正黑體" w:hAnsi="微軟正黑體"/>
          <w:color w:val="000000" w:themeColor="text1"/>
        </w:rPr>
        <w:t>，</w:t>
      </w:r>
      <w:r w:rsidR="00587C04" w:rsidRPr="00E30145">
        <w:rPr>
          <w:rFonts w:ascii="微軟正黑體" w:eastAsia="微軟正黑體" w:hAnsi="微軟正黑體"/>
          <w:color w:val="000000" w:themeColor="text1"/>
        </w:rPr>
        <w:t>不可裝裱、不可加任何商業logo</w:t>
      </w:r>
      <w:r w:rsidRPr="00E30145">
        <w:rPr>
          <w:rFonts w:ascii="微軟正黑體" w:eastAsia="微軟正黑體" w:hAnsi="微軟正黑體" w:hint="eastAsia"/>
          <w:color w:val="000000" w:themeColor="text1"/>
        </w:rPr>
        <w:t>、</w:t>
      </w:r>
      <w:r w:rsidR="00587C04" w:rsidRPr="00E30145">
        <w:rPr>
          <w:rFonts w:ascii="微軟正黑體" w:eastAsia="微軟正黑體" w:hAnsi="微軟正黑體"/>
          <w:color w:val="000000" w:themeColor="text1"/>
        </w:rPr>
        <w:t>組合及連作不收</w:t>
      </w:r>
    </w:p>
    <w:p w14:paraId="3D12202D" w14:textId="6207B7D1" w:rsidR="00587C04" w:rsidRPr="00E30145" w:rsidRDefault="0069625A" w:rsidP="00E30145">
      <w:pPr>
        <w:numPr>
          <w:ilvl w:val="0"/>
          <w:numId w:val="14"/>
        </w:numPr>
        <w:spacing w:afterLines="0" w:after="0" w:line="276" w:lineRule="auto"/>
        <w:ind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參賽件數不限</w:t>
      </w:r>
    </w:p>
    <w:p w14:paraId="7B693E41" w14:textId="1B619706" w:rsidR="00587C04" w:rsidRPr="00E30145" w:rsidRDefault="00587C04" w:rsidP="00E30145">
      <w:pPr>
        <w:numPr>
          <w:ilvl w:val="0"/>
          <w:numId w:val="14"/>
        </w:numPr>
        <w:spacing w:afterLines="0" w:after="0" w:line="276" w:lineRule="auto"/>
        <w:ind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數位檔案請儲存於CD或DVD光碟片</w:t>
      </w:r>
      <w:r w:rsidR="00875451" w:rsidRPr="00E30145">
        <w:rPr>
          <w:rFonts w:ascii="微軟正黑體" w:eastAsia="微軟正黑體" w:hAnsi="微軟正黑體" w:hint="eastAsia"/>
          <w:color w:val="000000" w:themeColor="text1"/>
        </w:rPr>
        <w:t>，不限方式，長邊需要</w:t>
      </w:r>
      <w:r w:rsidR="00875451" w:rsidRPr="00E30145">
        <w:rPr>
          <w:rFonts w:ascii="微軟正黑體" w:eastAsia="微軟正黑體" w:hAnsi="微軟正黑體"/>
          <w:color w:val="000000" w:themeColor="text1"/>
        </w:rPr>
        <w:t>4000</w:t>
      </w:r>
      <w:r w:rsidR="00875451" w:rsidRPr="00E30145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875451" w:rsidRPr="00E30145">
        <w:rPr>
          <w:rFonts w:ascii="微軟正黑體" w:eastAsia="微軟正黑體" w:hAnsi="微軟正黑體"/>
          <w:color w:val="000000" w:themeColor="text1"/>
        </w:rPr>
        <w:t>pix</w:t>
      </w:r>
      <w:r w:rsidR="00875451" w:rsidRPr="00E30145">
        <w:rPr>
          <w:rFonts w:ascii="微軟正黑體" w:eastAsia="微軟正黑體" w:hAnsi="微軟正黑體" w:hint="eastAsia"/>
          <w:color w:val="000000" w:themeColor="text1"/>
        </w:rPr>
        <w:t>以上</w:t>
      </w:r>
    </w:p>
    <w:p w14:paraId="0F8630A3" w14:textId="77777777" w:rsidR="00587C04" w:rsidRPr="00E30145" w:rsidRDefault="00587C04" w:rsidP="00E30145">
      <w:pPr>
        <w:numPr>
          <w:ilvl w:val="0"/>
          <w:numId w:val="14"/>
        </w:numPr>
        <w:spacing w:afterLines="0" w:after="0" w:line="276" w:lineRule="auto"/>
        <w:ind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lastRenderedPageBreak/>
        <w:t>每件參賽作品背面皆須浮貼參賽報名表，表格內各項資料須詳細填寫。(表格見簡章背面)</w:t>
      </w:r>
    </w:p>
    <w:p w14:paraId="2A049BC8" w14:textId="77777777" w:rsidR="00587C04" w:rsidRPr="00E30145" w:rsidRDefault="00587C04" w:rsidP="00E30145">
      <w:pPr>
        <w:numPr>
          <w:ilvl w:val="0"/>
          <w:numId w:val="14"/>
        </w:numPr>
        <w:spacing w:afterLines="0" w:after="0" w:line="276" w:lineRule="auto"/>
        <w:ind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未符合以上格式或規定者</w:t>
      </w:r>
      <w:r w:rsidRPr="00E30145">
        <w:rPr>
          <w:rFonts w:ascii="微軟正黑體" w:eastAsia="微軟正黑體" w:hAnsi="微軟正黑體"/>
          <w:color w:val="000000" w:themeColor="text1"/>
          <w:u w:val="single"/>
        </w:rPr>
        <w:t>視同棄權</w:t>
      </w:r>
    </w:p>
    <w:p w14:paraId="0DD914D6" w14:textId="77777777" w:rsidR="00FC2E79" w:rsidRPr="00E30145" w:rsidRDefault="006F2CD3" w:rsidP="00E30145">
      <w:pPr>
        <w:numPr>
          <w:ilvl w:val="0"/>
          <w:numId w:val="13"/>
        </w:numPr>
        <w:spacing w:afterLines="0" w:after="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拍攝規範</w:t>
      </w:r>
      <w:r w:rsidR="00587C04" w:rsidRPr="00E30145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5C010CAA" w14:textId="77777777" w:rsidR="00587C04" w:rsidRPr="00E30145" w:rsidRDefault="00587C04" w:rsidP="00E30145">
      <w:pPr>
        <w:numPr>
          <w:ilvl w:val="0"/>
          <w:numId w:val="15"/>
        </w:numPr>
        <w:spacing w:afterLines="0" w:after="0" w:line="276" w:lineRule="auto"/>
        <w:ind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進入</w:t>
      </w:r>
      <w:r w:rsidRPr="00E30145">
        <w:rPr>
          <w:rFonts w:ascii="微軟正黑體" w:eastAsia="微軟正黑體" w:hAnsi="微軟正黑體" w:hint="eastAsia"/>
          <w:color w:val="000000" w:themeColor="text1"/>
        </w:rPr>
        <w:t>大足石刻牽手嘉年華</w:t>
      </w:r>
      <w:r w:rsidRPr="00E30145">
        <w:rPr>
          <w:rFonts w:ascii="微軟正黑體" w:eastAsia="微軟正黑體" w:hAnsi="微軟正黑體"/>
          <w:color w:val="000000" w:themeColor="text1"/>
        </w:rPr>
        <w:t>園區，請</w:t>
      </w:r>
      <w:r w:rsidR="003D4749" w:rsidRPr="00E30145">
        <w:rPr>
          <w:rFonts w:ascii="微軟正黑體" w:eastAsia="微軟正黑體" w:hAnsi="微軟正黑體"/>
          <w:color w:val="000000" w:themeColor="text1"/>
        </w:rPr>
        <w:t>遵守園方之相關規定，配合活動景觀之維護，環境的清潔與衛生的管理</w:t>
      </w:r>
    </w:p>
    <w:p w14:paraId="2F4FB511" w14:textId="0418BFDF" w:rsidR="00587C04" w:rsidRPr="00E30145" w:rsidRDefault="003D4749" w:rsidP="00E30145">
      <w:pPr>
        <w:numPr>
          <w:ilvl w:val="0"/>
          <w:numId w:val="15"/>
        </w:numPr>
        <w:spacing w:afterLines="0" w:after="0" w:line="276" w:lineRule="auto"/>
        <w:ind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為維持良好的景觀水準，攝影者進入</w:t>
      </w:r>
      <w:r w:rsidR="00587C04" w:rsidRPr="00E30145">
        <w:rPr>
          <w:rFonts w:ascii="微軟正黑體" w:eastAsia="微軟正黑體" w:hAnsi="微軟正黑體"/>
          <w:color w:val="000000" w:themeColor="text1"/>
        </w:rPr>
        <w:t>園區後</w:t>
      </w:r>
      <w:r w:rsidR="00587C04" w:rsidRPr="00E30145">
        <w:rPr>
          <w:rFonts w:ascii="微軟正黑體" w:eastAsia="微軟正黑體" w:hAnsi="微軟正黑體"/>
          <w:b/>
          <w:color w:val="000000" w:themeColor="text1"/>
          <w:u w:val="single"/>
        </w:rPr>
        <w:t>不得亂踐踏草皮、攀折樹枝(葉)、亂丟垃圾</w:t>
      </w:r>
    </w:p>
    <w:p w14:paraId="1FE228D1" w14:textId="77777777" w:rsidR="003D4749" w:rsidRPr="00E30145" w:rsidRDefault="003D4749" w:rsidP="00E30145">
      <w:pPr>
        <w:numPr>
          <w:ilvl w:val="0"/>
          <w:numId w:val="13"/>
        </w:numPr>
        <w:spacing w:afterLines="0" w:after="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收件方式</w:t>
      </w:r>
      <w:r w:rsidRPr="00E30145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42449305" w14:textId="760BE8A9" w:rsidR="003D4749" w:rsidRPr="00E30145" w:rsidRDefault="003D4749" w:rsidP="00E30145">
      <w:pPr>
        <w:pStyle w:val="af2"/>
        <w:numPr>
          <w:ilvl w:val="0"/>
          <w:numId w:val="16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即日起至2016年3月</w:t>
      </w:r>
      <w:r w:rsidR="0069625A" w:rsidRPr="00E30145">
        <w:rPr>
          <w:rFonts w:ascii="微軟正黑體" w:eastAsia="微軟正黑體" w:hAnsi="微軟正黑體"/>
          <w:color w:val="000000" w:themeColor="text1"/>
        </w:rPr>
        <w:t>20</w:t>
      </w:r>
      <w:r w:rsidRPr="00E30145">
        <w:rPr>
          <w:rFonts w:ascii="微軟正黑體" w:eastAsia="微軟正黑體" w:hAnsi="微軟正黑體"/>
          <w:color w:val="000000" w:themeColor="text1"/>
        </w:rPr>
        <w:t>日(</w:t>
      </w:r>
      <w:r w:rsidRPr="00E30145">
        <w:rPr>
          <w:rFonts w:ascii="微軟正黑體" w:eastAsia="微軟正黑體" w:hAnsi="微軟正黑體" w:hint="eastAsia"/>
          <w:color w:val="000000" w:themeColor="text1"/>
        </w:rPr>
        <w:t>日</w:t>
      </w:r>
      <w:r w:rsidRPr="00E30145">
        <w:rPr>
          <w:rFonts w:ascii="微軟正黑體" w:eastAsia="微軟正黑體" w:hAnsi="微軟正黑體"/>
          <w:color w:val="000000" w:themeColor="text1"/>
        </w:rPr>
        <w:t>)止，以掛號(郵戳為憑，逾期不受理)或親送(</w:t>
      </w:r>
      <w:r w:rsidRPr="00E30145">
        <w:rPr>
          <w:rFonts w:ascii="微軟正黑體" w:eastAsia="微軟正黑體" w:hAnsi="微軟正黑體" w:hint="eastAsia"/>
          <w:color w:val="000000" w:themeColor="text1"/>
        </w:rPr>
        <w:t>17</w:t>
      </w:r>
      <w:r w:rsidRPr="00E30145">
        <w:rPr>
          <w:rFonts w:ascii="微軟正黑體" w:eastAsia="微軟正黑體" w:hAnsi="微軟正黑體"/>
          <w:color w:val="000000" w:themeColor="text1"/>
        </w:rPr>
        <w:t>：00止)</w:t>
      </w:r>
    </w:p>
    <w:p w14:paraId="5BC91064" w14:textId="57003115" w:rsidR="003D4749" w:rsidRPr="00E30145" w:rsidRDefault="003D4749" w:rsidP="00E30145">
      <w:pPr>
        <w:pStyle w:val="af2"/>
        <w:numPr>
          <w:ilvl w:val="0"/>
          <w:numId w:val="16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收件地址：</w:t>
      </w:r>
      <w:r w:rsidR="0069625A" w:rsidRPr="00E30145">
        <w:rPr>
          <w:rFonts w:ascii="微軟正黑體" w:eastAsia="微軟正黑體" w:hAnsi="微軟正黑體" w:hint="eastAsia"/>
          <w:color w:val="000000" w:themeColor="text1"/>
        </w:rPr>
        <w:t>宜蘭縣攝影學會聯絡處（宜蘭縣羅東鎮倉前路</w:t>
      </w:r>
      <w:r w:rsidR="0069625A" w:rsidRPr="00E30145">
        <w:rPr>
          <w:rFonts w:ascii="微軟正黑體" w:eastAsia="微軟正黑體" w:hAnsi="微軟正黑體"/>
          <w:color w:val="000000" w:themeColor="text1"/>
        </w:rPr>
        <w:t>65</w:t>
      </w:r>
      <w:r w:rsidR="0069625A" w:rsidRPr="00E30145">
        <w:rPr>
          <w:rFonts w:ascii="微軟正黑體" w:eastAsia="微軟正黑體" w:hAnsi="微軟正黑體" w:hint="eastAsia"/>
          <w:color w:val="000000" w:themeColor="text1"/>
        </w:rPr>
        <w:t>號）</w:t>
      </w:r>
    </w:p>
    <w:p w14:paraId="4B86A38B" w14:textId="1A275DED" w:rsidR="003D4749" w:rsidRPr="00E30145" w:rsidRDefault="00875451" w:rsidP="00E30145">
      <w:pPr>
        <w:pStyle w:val="af2"/>
        <w:numPr>
          <w:ilvl w:val="0"/>
          <w:numId w:val="16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繳件內容：參賽作品、報名表</w:t>
      </w:r>
      <w:r w:rsidRPr="00E30145">
        <w:rPr>
          <w:rFonts w:ascii="微軟正黑體" w:eastAsia="微軟正黑體" w:hAnsi="微軟正黑體" w:hint="eastAsia"/>
          <w:color w:val="000000" w:themeColor="text1"/>
        </w:rPr>
        <w:t>浮貼於作品背面</w:t>
      </w:r>
      <w:r w:rsidRPr="00E30145">
        <w:rPr>
          <w:rFonts w:ascii="微軟正黑體" w:eastAsia="微軟正黑體" w:hAnsi="微軟正黑體"/>
          <w:color w:val="000000" w:themeColor="text1"/>
        </w:rPr>
        <w:t>，</w:t>
      </w:r>
      <w:r w:rsidRPr="00E30145">
        <w:rPr>
          <w:rFonts w:ascii="微軟正黑體" w:eastAsia="微軟正黑體" w:hAnsi="微軟正黑體" w:hint="eastAsia"/>
          <w:color w:val="000000" w:themeColor="text1"/>
        </w:rPr>
        <w:t>並且在</w:t>
      </w:r>
      <w:r w:rsidR="003D4749" w:rsidRPr="00E30145">
        <w:rPr>
          <w:rFonts w:ascii="微軟正黑體" w:eastAsia="微軟正黑體" w:hAnsi="微軟正黑體"/>
          <w:color w:val="000000" w:themeColor="text1"/>
        </w:rPr>
        <w:t>信封註明「2016</w:t>
      </w:r>
      <w:r w:rsidR="003D4749" w:rsidRPr="00E30145">
        <w:rPr>
          <w:rFonts w:ascii="微軟正黑體" w:eastAsia="微軟正黑體" w:hAnsi="微軟正黑體" w:hint="eastAsia"/>
          <w:color w:val="000000" w:themeColor="text1"/>
        </w:rPr>
        <w:t>大足石刻牽手嘉年華</w:t>
      </w:r>
      <w:r w:rsidR="003D4749" w:rsidRPr="00E30145">
        <w:rPr>
          <w:rFonts w:ascii="微軟正黑體" w:eastAsia="微軟正黑體" w:hAnsi="微軟正黑體"/>
          <w:color w:val="000000" w:themeColor="text1"/>
        </w:rPr>
        <w:t>」攝影比賽活動小組收</w:t>
      </w:r>
    </w:p>
    <w:p w14:paraId="073CF5D3" w14:textId="77777777" w:rsidR="004F1F45" w:rsidRPr="00E30145" w:rsidRDefault="003D4749" w:rsidP="00E30145">
      <w:pPr>
        <w:pStyle w:val="af2"/>
        <w:numPr>
          <w:ilvl w:val="0"/>
          <w:numId w:val="16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參賽作品若採郵寄，請先做好保護措施後寄出，如於郵遞運送途中損壞或遺失，概由寄件人負責，主辦單位不負賠償責任</w:t>
      </w:r>
    </w:p>
    <w:p w14:paraId="6F794B98" w14:textId="43DA7787" w:rsidR="00F27090" w:rsidRPr="00E30145" w:rsidRDefault="00F27090" w:rsidP="00E30145">
      <w:pPr>
        <w:numPr>
          <w:ilvl w:val="0"/>
          <w:numId w:val="13"/>
        </w:numPr>
        <w:spacing w:afterLines="0" w:after="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獎勵</w:t>
      </w:r>
      <w:r w:rsidRPr="00E30145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1B560719" w14:textId="7D8CB638" w:rsidR="00F27090" w:rsidRPr="00E30145" w:rsidRDefault="00F27090" w:rsidP="00E30145">
      <w:pPr>
        <w:pStyle w:val="af2"/>
        <w:numPr>
          <w:ilvl w:val="0"/>
          <w:numId w:val="17"/>
        </w:numPr>
        <w:tabs>
          <w:tab w:val="left" w:pos="284"/>
        </w:tabs>
        <w:spacing w:line="276" w:lineRule="auto"/>
        <w:ind w:leftChars="0"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金牌獎1名：獎金新台幣</w:t>
      </w:r>
      <w:r w:rsidR="00BA1A8C" w:rsidRPr="00E30145">
        <w:rPr>
          <w:rFonts w:ascii="微軟正黑體" w:eastAsia="微軟正黑體" w:hAnsi="微軟正黑體" w:hint="eastAsia"/>
          <w:color w:val="000000" w:themeColor="text1"/>
        </w:rPr>
        <w:t>十</w:t>
      </w:r>
      <w:r w:rsidR="00BA1A8C" w:rsidRPr="00E30145">
        <w:rPr>
          <w:rFonts w:ascii="微軟正黑體" w:eastAsia="微軟正黑體" w:hAnsi="微軟正黑體"/>
          <w:color w:val="000000" w:themeColor="text1"/>
        </w:rPr>
        <w:t>萬元、獎</w:t>
      </w:r>
      <w:r w:rsidR="00BA1A8C" w:rsidRPr="00E30145">
        <w:rPr>
          <w:rFonts w:ascii="微軟正黑體" w:eastAsia="微軟正黑體" w:hAnsi="微軟正黑體" w:hint="eastAsia"/>
          <w:color w:val="000000" w:themeColor="text1"/>
        </w:rPr>
        <w:t>盃</w:t>
      </w:r>
      <w:r w:rsidR="00BA1A8C" w:rsidRPr="00E30145">
        <w:rPr>
          <w:rFonts w:ascii="微軟正黑體" w:eastAsia="微軟正黑體" w:hAnsi="微軟正黑體"/>
          <w:color w:val="000000" w:themeColor="text1"/>
        </w:rPr>
        <w:t>乙</w:t>
      </w:r>
      <w:r w:rsidR="00BA1A8C" w:rsidRPr="00E30145">
        <w:rPr>
          <w:rFonts w:ascii="微軟正黑體" w:eastAsia="微軟正黑體" w:hAnsi="微軟正黑體" w:hint="eastAsia"/>
          <w:color w:val="000000" w:themeColor="text1"/>
        </w:rPr>
        <w:t>座</w:t>
      </w:r>
      <w:r w:rsidR="0077558B" w:rsidRPr="00E30145">
        <w:rPr>
          <w:rFonts w:ascii="微軟正黑體" w:eastAsia="微軟正黑體" w:hAnsi="微軟正黑體" w:hint="eastAsia"/>
          <w:color w:val="000000" w:themeColor="text1"/>
        </w:rPr>
        <w:t>並免費招待</w:t>
      </w:r>
      <w:r w:rsidR="00A77122" w:rsidRPr="00E30145">
        <w:rPr>
          <w:rFonts w:ascii="微軟正黑體" w:eastAsia="微軟正黑體" w:hAnsi="微軟正黑體" w:hint="eastAsia"/>
          <w:color w:val="000000" w:themeColor="text1"/>
        </w:rPr>
        <w:t>重慶</w:t>
      </w:r>
      <w:r w:rsidR="0077558B" w:rsidRPr="00E30145">
        <w:rPr>
          <w:rFonts w:ascii="微軟正黑體" w:eastAsia="微軟正黑體" w:hAnsi="微軟正黑體" w:hint="eastAsia"/>
          <w:color w:val="000000" w:themeColor="text1"/>
        </w:rPr>
        <w:t>大足石刻四日遊</w:t>
      </w:r>
    </w:p>
    <w:p w14:paraId="4E5B1948" w14:textId="5EE882FC" w:rsidR="00F27090" w:rsidRPr="00E30145" w:rsidRDefault="00F27090" w:rsidP="00E30145">
      <w:pPr>
        <w:pStyle w:val="af2"/>
        <w:numPr>
          <w:ilvl w:val="0"/>
          <w:numId w:val="17"/>
        </w:numPr>
        <w:tabs>
          <w:tab w:val="left" w:pos="284"/>
        </w:tabs>
        <w:spacing w:line="276" w:lineRule="auto"/>
        <w:ind w:leftChars="0"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銀牌獎1名：獎金新台幣</w:t>
      </w:r>
      <w:r w:rsidR="000A13C6" w:rsidRPr="00E30145">
        <w:rPr>
          <w:rFonts w:ascii="微軟正黑體" w:eastAsia="微軟正黑體" w:hAnsi="微軟正黑體" w:hint="eastAsia"/>
          <w:color w:val="000000" w:themeColor="text1"/>
        </w:rPr>
        <w:t>五</w:t>
      </w:r>
      <w:r w:rsidR="00BA1A8C" w:rsidRPr="00E30145">
        <w:rPr>
          <w:rFonts w:ascii="微軟正黑體" w:eastAsia="微軟正黑體" w:hAnsi="微軟正黑體"/>
          <w:color w:val="000000" w:themeColor="text1"/>
        </w:rPr>
        <w:t>萬元、獎</w:t>
      </w:r>
      <w:r w:rsidR="00BA1A8C" w:rsidRPr="00E30145">
        <w:rPr>
          <w:rFonts w:ascii="微軟正黑體" w:eastAsia="微軟正黑體" w:hAnsi="微軟正黑體" w:hint="eastAsia"/>
          <w:color w:val="000000" w:themeColor="text1"/>
        </w:rPr>
        <w:t>盃乙座</w:t>
      </w:r>
      <w:r w:rsidR="0077558B" w:rsidRPr="00E30145">
        <w:rPr>
          <w:rFonts w:ascii="微軟正黑體" w:eastAsia="微軟正黑體" w:hAnsi="微軟正黑體" w:hint="eastAsia"/>
          <w:color w:val="000000" w:themeColor="text1"/>
        </w:rPr>
        <w:t>並免費招待</w:t>
      </w:r>
      <w:r w:rsidR="00A77122" w:rsidRPr="00E30145">
        <w:rPr>
          <w:rFonts w:ascii="微軟正黑體" w:eastAsia="微軟正黑體" w:hAnsi="微軟正黑體" w:hint="eastAsia"/>
          <w:color w:val="000000" w:themeColor="text1"/>
        </w:rPr>
        <w:t>重慶</w:t>
      </w:r>
      <w:r w:rsidR="0077558B" w:rsidRPr="00E30145">
        <w:rPr>
          <w:rFonts w:ascii="微軟正黑體" w:eastAsia="微軟正黑體" w:hAnsi="微軟正黑體" w:hint="eastAsia"/>
          <w:color w:val="000000" w:themeColor="text1"/>
        </w:rPr>
        <w:t>大足石刻四日遊</w:t>
      </w:r>
    </w:p>
    <w:p w14:paraId="17E5B8C6" w14:textId="2B4357E7" w:rsidR="00F27090" w:rsidRPr="00E30145" w:rsidRDefault="00F27090" w:rsidP="00E30145">
      <w:pPr>
        <w:pStyle w:val="af2"/>
        <w:numPr>
          <w:ilvl w:val="0"/>
          <w:numId w:val="17"/>
        </w:numPr>
        <w:tabs>
          <w:tab w:val="left" w:pos="284"/>
        </w:tabs>
        <w:spacing w:line="276" w:lineRule="auto"/>
        <w:ind w:leftChars="0"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銅牌獎</w:t>
      </w:r>
      <w:r w:rsidR="009D42FC" w:rsidRPr="00E30145">
        <w:rPr>
          <w:rFonts w:ascii="微軟正黑體" w:eastAsia="微軟正黑體" w:hAnsi="微軟正黑體"/>
          <w:color w:val="000000" w:themeColor="text1"/>
        </w:rPr>
        <w:t>1</w:t>
      </w:r>
      <w:r w:rsidRPr="00E30145">
        <w:rPr>
          <w:rFonts w:ascii="微軟正黑體" w:eastAsia="微軟正黑體" w:hAnsi="微軟正黑體"/>
          <w:color w:val="000000" w:themeColor="text1"/>
        </w:rPr>
        <w:t>名：獎金新台幣</w:t>
      </w:r>
      <w:r w:rsidR="000A13C6" w:rsidRPr="00E30145">
        <w:rPr>
          <w:rFonts w:ascii="微軟正黑體" w:eastAsia="微軟正黑體" w:hAnsi="微軟正黑體" w:hint="eastAsia"/>
          <w:color w:val="000000" w:themeColor="text1"/>
        </w:rPr>
        <w:t>三</w:t>
      </w:r>
      <w:r w:rsidRPr="00E30145">
        <w:rPr>
          <w:rFonts w:ascii="微軟正黑體" w:eastAsia="微軟正黑體" w:hAnsi="微軟正黑體" w:hint="eastAsia"/>
          <w:color w:val="000000" w:themeColor="text1"/>
        </w:rPr>
        <w:t>萬</w:t>
      </w:r>
      <w:r w:rsidR="00BA1A8C" w:rsidRPr="00E30145">
        <w:rPr>
          <w:rFonts w:ascii="微軟正黑體" w:eastAsia="微軟正黑體" w:hAnsi="微軟正黑體"/>
          <w:color w:val="000000" w:themeColor="text1"/>
        </w:rPr>
        <w:t>元、獎</w:t>
      </w:r>
      <w:r w:rsidR="00BA1A8C" w:rsidRPr="00E30145">
        <w:rPr>
          <w:rFonts w:ascii="微軟正黑體" w:eastAsia="微軟正黑體" w:hAnsi="微軟正黑體" w:hint="eastAsia"/>
          <w:color w:val="000000" w:themeColor="text1"/>
        </w:rPr>
        <w:t>盃</w:t>
      </w:r>
      <w:r w:rsidR="00BA1A8C" w:rsidRPr="00E30145">
        <w:rPr>
          <w:rFonts w:ascii="微軟正黑體" w:eastAsia="微軟正黑體" w:hAnsi="微軟正黑體"/>
          <w:color w:val="000000" w:themeColor="text1"/>
        </w:rPr>
        <w:t>乙</w:t>
      </w:r>
      <w:r w:rsidR="00BA1A8C" w:rsidRPr="00E30145">
        <w:rPr>
          <w:rFonts w:ascii="微軟正黑體" w:eastAsia="微軟正黑體" w:hAnsi="微軟正黑體" w:hint="eastAsia"/>
          <w:color w:val="000000" w:themeColor="text1"/>
        </w:rPr>
        <w:t>座</w:t>
      </w:r>
      <w:r w:rsidR="0077558B" w:rsidRPr="00E30145">
        <w:rPr>
          <w:rFonts w:ascii="微軟正黑體" w:eastAsia="微軟正黑體" w:hAnsi="微軟正黑體" w:hint="eastAsia"/>
          <w:color w:val="000000" w:themeColor="text1"/>
        </w:rPr>
        <w:t>並免費招待</w:t>
      </w:r>
      <w:r w:rsidR="00A77122" w:rsidRPr="00E30145">
        <w:rPr>
          <w:rFonts w:ascii="微軟正黑體" w:eastAsia="微軟正黑體" w:hAnsi="微軟正黑體" w:hint="eastAsia"/>
          <w:color w:val="000000" w:themeColor="text1"/>
        </w:rPr>
        <w:t>重慶</w:t>
      </w:r>
      <w:r w:rsidR="0077558B" w:rsidRPr="00E30145">
        <w:rPr>
          <w:rFonts w:ascii="微軟正黑體" w:eastAsia="微軟正黑體" w:hAnsi="微軟正黑體" w:hint="eastAsia"/>
          <w:color w:val="000000" w:themeColor="text1"/>
        </w:rPr>
        <w:t>大足石刻四日遊</w:t>
      </w:r>
    </w:p>
    <w:p w14:paraId="62EE40B2" w14:textId="5BB12D2E" w:rsidR="00F27090" w:rsidRPr="00E30145" w:rsidRDefault="00F27090" w:rsidP="00E30145">
      <w:pPr>
        <w:pStyle w:val="af2"/>
        <w:numPr>
          <w:ilvl w:val="0"/>
          <w:numId w:val="17"/>
        </w:numPr>
        <w:tabs>
          <w:tab w:val="left" w:pos="284"/>
        </w:tabs>
        <w:spacing w:line="276" w:lineRule="auto"/>
        <w:ind w:leftChars="0"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優選獎10名：獎金新台幣</w:t>
      </w:r>
      <w:r w:rsidR="00CF7EEC" w:rsidRPr="00E30145">
        <w:rPr>
          <w:rFonts w:ascii="微軟正黑體" w:eastAsia="微軟正黑體" w:hAnsi="微軟正黑體" w:hint="eastAsia"/>
          <w:color w:val="000000" w:themeColor="text1"/>
        </w:rPr>
        <w:t>五千</w:t>
      </w:r>
      <w:r w:rsidRPr="00E30145">
        <w:rPr>
          <w:rFonts w:ascii="微軟正黑體" w:eastAsia="微軟正黑體" w:hAnsi="微軟正黑體"/>
          <w:color w:val="000000" w:themeColor="text1"/>
        </w:rPr>
        <w:t>元、獎狀乙面</w:t>
      </w:r>
    </w:p>
    <w:p w14:paraId="6934D26A" w14:textId="77E4948A" w:rsidR="00F27090" w:rsidRPr="00E30145" w:rsidRDefault="00F27090" w:rsidP="00E30145">
      <w:pPr>
        <w:pStyle w:val="af2"/>
        <w:numPr>
          <w:ilvl w:val="0"/>
          <w:numId w:val="17"/>
        </w:numPr>
        <w:tabs>
          <w:tab w:val="left" w:pos="284"/>
        </w:tabs>
        <w:spacing w:line="276" w:lineRule="auto"/>
        <w:ind w:leftChars="0"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佳作獎</w:t>
      </w:r>
      <w:r w:rsidR="00CF7EEC" w:rsidRPr="00E30145">
        <w:rPr>
          <w:rFonts w:ascii="微軟正黑體" w:eastAsia="微軟正黑體" w:hAnsi="微軟正黑體"/>
          <w:color w:val="000000" w:themeColor="text1"/>
        </w:rPr>
        <w:t>10</w:t>
      </w:r>
      <w:r w:rsidRPr="00E30145">
        <w:rPr>
          <w:rFonts w:ascii="微軟正黑體" w:eastAsia="微軟正黑體" w:hAnsi="微軟正黑體"/>
          <w:color w:val="000000" w:themeColor="text1"/>
        </w:rPr>
        <w:t>0名：獎金新台幣</w:t>
      </w:r>
      <w:r w:rsidR="00CF7EEC" w:rsidRPr="00E30145">
        <w:rPr>
          <w:rFonts w:ascii="微軟正黑體" w:eastAsia="微軟正黑體" w:hAnsi="微軟正黑體" w:hint="eastAsia"/>
          <w:color w:val="000000" w:themeColor="text1"/>
        </w:rPr>
        <w:t>二</w:t>
      </w:r>
      <w:r w:rsidRPr="00E30145">
        <w:rPr>
          <w:rFonts w:ascii="微軟正黑體" w:eastAsia="微軟正黑體" w:hAnsi="微軟正黑體" w:hint="eastAsia"/>
          <w:color w:val="000000" w:themeColor="text1"/>
        </w:rPr>
        <w:t>千</w:t>
      </w:r>
      <w:r w:rsidRPr="00E30145">
        <w:rPr>
          <w:rFonts w:ascii="微軟正黑體" w:eastAsia="微軟正黑體" w:hAnsi="微軟正黑體"/>
          <w:color w:val="000000" w:themeColor="text1"/>
        </w:rPr>
        <w:t>元、獎狀乙面</w:t>
      </w:r>
    </w:p>
    <w:p w14:paraId="3F30613D" w14:textId="20EB3241" w:rsidR="00352FDE" w:rsidRPr="00E30145" w:rsidRDefault="00352FDE" w:rsidP="00E30145">
      <w:pPr>
        <w:pStyle w:val="af2"/>
        <w:tabs>
          <w:tab w:val="left" w:pos="284"/>
        </w:tabs>
        <w:spacing w:line="276" w:lineRule="auto"/>
        <w:ind w:leftChars="0" w:left="879"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 w:hint="eastAsia"/>
          <w:color w:val="000000" w:themeColor="text1"/>
        </w:rPr>
        <w:t>備註：</w:t>
      </w:r>
      <w:r w:rsidR="00A77122" w:rsidRPr="00E30145">
        <w:rPr>
          <w:rFonts w:ascii="微軟正黑體" w:eastAsia="微軟正黑體" w:hAnsi="微軟正黑體" w:hint="eastAsia"/>
          <w:color w:val="000000" w:themeColor="text1"/>
        </w:rPr>
        <w:t>（</w:t>
      </w:r>
      <w:r w:rsidR="00A77122" w:rsidRPr="00E30145">
        <w:rPr>
          <w:rFonts w:ascii="微軟正黑體" w:eastAsia="微軟正黑體" w:hAnsi="微軟正黑體"/>
          <w:color w:val="000000" w:themeColor="text1"/>
        </w:rPr>
        <w:t>1</w:t>
      </w:r>
      <w:r w:rsidR="00A77122" w:rsidRPr="00E30145">
        <w:rPr>
          <w:rFonts w:ascii="微軟正黑體" w:eastAsia="微軟正黑體" w:hAnsi="微軟正黑體" w:hint="eastAsia"/>
          <w:color w:val="000000" w:themeColor="text1"/>
        </w:rPr>
        <w:t>）</w:t>
      </w:r>
      <w:r w:rsidRPr="00E30145">
        <w:rPr>
          <w:rFonts w:ascii="微軟正黑體" w:eastAsia="微軟正黑體" w:hAnsi="微軟正黑體" w:hint="eastAsia"/>
          <w:color w:val="000000" w:themeColor="text1"/>
        </w:rPr>
        <w:t>金</w:t>
      </w:r>
      <w:r w:rsidR="007E0591" w:rsidRPr="00E30145">
        <w:rPr>
          <w:rFonts w:ascii="微軟正黑體" w:eastAsia="微軟正黑體" w:hAnsi="微軟正黑體" w:hint="eastAsia"/>
          <w:color w:val="000000" w:themeColor="text1"/>
        </w:rPr>
        <w:t>牌</w:t>
      </w:r>
      <w:r w:rsidRPr="00E30145">
        <w:rPr>
          <w:rFonts w:ascii="微軟正黑體" w:eastAsia="微軟正黑體" w:hAnsi="微軟正黑體" w:hint="eastAsia"/>
          <w:color w:val="000000" w:themeColor="text1"/>
        </w:rPr>
        <w:t>、銀</w:t>
      </w:r>
      <w:r w:rsidR="007E0591" w:rsidRPr="00E30145">
        <w:rPr>
          <w:rFonts w:ascii="微軟正黑體" w:eastAsia="微軟正黑體" w:hAnsi="微軟正黑體" w:hint="eastAsia"/>
          <w:color w:val="000000" w:themeColor="text1"/>
        </w:rPr>
        <w:t>牌</w:t>
      </w:r>
      <w:r w:rsidRPr="00E30145">
        <w:rPr>
          <w:rFonts w:ascii="微軟正黑體" w:eastAsia="微軟正黑體" w:hAnsi="微軟正黑體" w:hint="eastAsia"/>
          <w:color w:val="000000" w:themeColor="text1"/>
        </w:rPr>
        <w:t>、銅牌得獎者不得為同一人</w:t>
      </w:r>
    </w:p>
    <w:p w14:paraId="6AB82F39" w14:textId="12823986" w:rsidR="00A77122" w:rsidRPr="00E30145" w:rsidRDefault="00A77122" w:rsidP="00E30145">
      <w:pPr>
        <w:pStyle w:val="af2"/>
        <w:tabs>
          <w:tab w:val="left" w:pos="284"/>
        </w:tabs>
        <w:spacing w:line="276" w:lineRule="auto"/>
        <w:ind w:leftChars="0" w:left="879"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 xml:space="preserve">     </w:t>
      </w:r>
      <w:r w:rsidRPr="00E30145">
        <w:rPr>
          <w:rFonts w:ascii="微軟正黑體" w:eastAsia="微軟正黑體" w:hAnsi="微軟正黑體" w:hint="eastAsia"/>
          <w:color w:val="000000" w:themeColor="text1"/>
        </w:rPr>
        <w:t>（</w:t>
      </w:r>
      <w:r w:rsidRPr="00E30145">
        <w:rPr>
          <w:rFonts w:ascii="微軟正黑體" w:eastAsia="微軟正黑體" w:hAnsi="微軟正黑體"/>
          <w:color w:val="000000" w:themeColor="text1"/>
        </w:rPr>
        <w:t>2</w:t>
      </w:r>
      <w:r w:rsidRPr="00E30145">
        <w:rPr>
          <w:rFonts w:ascii="微軟正黑體" w:eastAsia="微軟正黑體" w:hAnsi="微軟正黑體" w:hint="eastAsia"/>
          <w:color w:val="000000" w:themeColor="text1"/>
        </w:rPr>
        <w:t>）免費招待旅遊不含護照及臺胞證申請</w:t>
      </w:r>
    </w:p>
    <w:p w14:paraId="3466E712" w14:textId="77777777" w:rsidR="00BA1A8C" w:rsidRPr="00E30145" w:rsidRDefault="00BA1A8C" w:rsidP="00E30145">
      <w:pPr>
        <w:pStyle w:val="af2"/>
        <w:tabs>
          <w:tab w:val="left" w:pos="284"/>
        </w:tabs>
        <w:spacing w:line="276" w:lineRule="auto"/>
        <w:ind w:leftChars="0" w:left="879"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 w:hint="eastAsia"/>
          <w:color w:val="000000" w:themeColor="text1"/>
        </w:rPr>
        <w:t xml:space="preserve">     （</w:t>
      </w:r>
      <w:r w:rsidRPr="00E30145">
        <w:rPr>
          <w:rFonts w:ascii="微軟正黑體" w:eastAsia="微軟正黑體" w:hAnsi="微軟正黑體"/>
          <w:color w:val="000000" w:themeColor="text1"/>
        </w:rPr>
        <w:t>3</w:t>
      </w:r>
      <w:r w:rsidRPr="00E30145">
        <w:rPr>
          <w:rFonts w:ascii="微軟正黑體" w:eastAsia="微軟正黑體" w:hAnsi="微軟正黑體" w:hint="eastAsia"/>
          <w:color w:val="000000" w:themeColor="text1"/>
        </w:rPr>
        <w:t>）凡得獎者公告後，會通知需要繳交作品之原電子檔案（未繳者以</w:t>
      </w:r>
    </w:p>
    <w:p w14:paraId="759BF83C" w14:textId="33C5E296" w:rsidR="00BA1A8C" w:rsidRPr="00E30145" w:rsidRDefault="00BA1A8C" w:rsidP="00E30145">
      <w:pPr>
        <w:pStyle w:val="af2"/>
        <w:tabs>
          <w:tab w:val="left" w:pos="284"/>
        </w:tabs>
        <w:spacing w:line="276" w:lineRule="auto"/>
        <w:ind w:leftChars="0" w:left="879"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 w:hint="eastAsia"/>
          <w:color w:val="000000" w:themeColor="text1"/>
        </w:rPr>
        <w:t xml:space="preserve">          棄權論）</w:t>
      </w:r>
    </w:p>
    <w:p w14:paraId="4F7CFDB4" w14:textId="48C1F898" w:rsidR="008C3506" w:rsidRPr="00E30145" w:rsidRDefault="008C3506" w:rsidP="00E30145">
      <w:pPr>
        <w:numPr>
          <w:ilvl w:val="0"/>
          <w:numId w:val="13"/>
        </w:numPr>
        <w:spacing w:afterLines="0" w:after="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作品評選</w:t>
      </w:r>
      <w:r w:rsidRPr="00E30145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091DCB72" w14:textId="59181D77" w:rsidR="008C3506" w:rsidRPr="00E30145" w:rsidRDefault="008C3506" w:rsidP="00E30145">
      <w:pPr>
        <w:pStyle w:val="af2"/>
        <w:numPr>
          <w:ilvl w:val="0"/>
          <w:numId w:val="19"/>
        </w:numPr>
        <w:spacing w:after="120" w:line="276" w:lineRule="auto"/>
        <w:ind w:leftChars="0"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由主辦單位聘請攝影專家學者組成評審小組，以客觀、公平的方式評選</w:t>
      </w:r>
      <w:r w:rsidRPr="00E30145">
        <w:rPr>
          <w:rFonts w:ascii="微軟正黑體" w:eastAsia="微軟正黑體" w:hAnsi="微軟正黑體" w:hint="eastAsia"/>
          <w:color w:val="000000" w:themeColor="text1"/>
        </w:rPr>
        <w:t>，</w:t>
      </w:r>
      <w:r w:rsidRPr="00E30145">
        <w:rPr>
          <w:rFonts w:ascii="微軟正黑體" w:eastAsia="微軟正黑體" w:hAnsi="微軟正黑體"/>
          <w:color w:val="000000" w:themeColor="text1"/>
        </w:rPr>
        <w:t>參賽者對評審結果不得異議</w:t>
      </w:r>
    </w:p>
    <w:p w14:paraId="2F2E74C0" w14:textId="1C93F195" w:rsidR="008C3506" w:rsidRPr="00E30145" w:rsidRDefault="008C3506" w:rsidP="00E30145">
      <w:pPr>
        <w:pStyle w:val="af2"/>
        <w:numPr>
          <w:ilvl w:val="0"/>
          <w:numId w:val="19"/>
        </w:numPr>
        <w:spacing w:after="120" w:line="276" w:lineRule="auto"/>
        <w:ind w:leftChars="0"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評審時間：2016年</w:t>
      </w:r>
      <w:r w:rsidR="00997141" w:rsidRPr="00E30145">
        <w:rPr>
          <w:rFonts w:ascii="微軟正黑體" w:eastAsia="微軟正黑體" w:hAnsi="微軟正黑體"/>
          <w:color w:val="000000" w:themeColor="text1"/>
        </w:rPr>
        <w:t>3</w:t>
      </w:r>
      <w:r w:rsidRPr="00E30145">
        <w:rPr>
          <w:rFonts w:ascii="微軟正黑體" w:eastAsia="微軟正黑體" w:hAnsi="微軟正黑體"/>
          <w:color w:val="000000" w:themeColor="text1"/>
        </w:rPr>
        <w:t>月</w:t>
      </w:r>
      <w:r w:rsidR="00BA1A8C" w:rsidRPr="00E30145">
        <w:rPr>
          <w:rFonts w:ascii="微軟正黑體" w:eastAsia="微軟正黑體" w:hAnsi="微軟正黑體"/>
          <w:color w:val="000000" w:themeColor="text1"/>
        </w:rPr>
        <w:t>26</w:t>
      </w:r>
      <w:r w:rsidRPr="00E30145">
        <w:rPr>
          <w:rFonts w:ascii="微軟正黑體" w:eastAsia="微軟正黑體" w:hAnsi="微軟正黑體"/>
          <w:color w:val="000000" w:themeColor="text1"/>
        </w:rPr>
        <w:t>日(</w:t>
      </w:r>
      <w:r w:rsidR="00BA1A8C" w:rsidRPr="00E30145">
        <w:rPr>
          <w:rFonts w:ascii="微軟正黑體" w:eastAsia="微軟正黑體" w:hAnsi="微軟正黑體" w:hint="eastAsia"/>
          <w:color w:val="000000" w:themeColor="text1"/>
        </w:rPr>
        <w:t>六</w:t>
      </w:r>
      <w:r w:rsidRPr="00E30145">
        <w:rPr>
          <w:rFonts w:ascii="微軟正黑體" w:eastAsia="微軟正黑體" w:hAnsi="微軟正黑體"/>
          <w:color w:val="000000" w:themeColor="text1"/>
        </w:rPr>
        <w:t>)</w:t>
      </w:r>
      <w:r w:rsidR="007B606D" w:rsidRPr="00E30145">
        <w:rPr>
          <w:rFonts w:ascii="微軟正黑體" w:eastAsia="微軟正黑體" w:hAnsi="微軟正黑體" w:hint="eastAsia"/>
          <w:color w:val="000000" w:themeColor="text1"/>
        </w:rPr>
        <w:t>上午十點</w:t>
      </w:r>
    </w:p>
    <w:p w14:paraId="52A86FDF" w14:textId="164596D1" w:rsidR="00217F7E" w:rsidRPr="00E30145" w:rsidRDefault="00217F7E" w:rsidP="00E30145">
      <w:pPr>
        <w:pStyle w:val="af2"/>
        <w:numPr>
          <w:ilvl w:val="0"/>
          <w:numId w:val="19"/>
        </w:numPr>
        <w:spacing w:after="120" w:line="276" w:lineRule="auto"/>
        <w:ind w:leftChars="0"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 w:hint="eastAsia"/>
          <w:color w:val="000000" w:themeColor="text1"/>
        </w:rPr>
        <w:lastRenderedPageBreak/>
        <w:t>評審地點：宜蘭縣羅東鎮北成社區活動中心（羅東鎮北成路二段</w:t>
      </w:r>
      <w:r w:rsidRPr="00E30145">
        <w:rPr>
          <w:rFonts w:ascii="微軟正黑體" w:eastAsia="微軟正黑體" w:hAnsi="微軟正黑體"/>
          <w:color w:val="000000" w:themeColor="text1"/>
        </w:rPr>
        <w:t>57</w:t>
      </w:r>
      <w:r w:rsidRPr="00E30145">
        <w:rPr>
          <w:rFonts w:ascii="微軟正黑體" w:eastAsia="微軟正黑體" w:hAnsi="微軟正黑體" w:hint="eastAsia"/>
          <w:color w:val="000000" w:themeColor="text1"/>
        </w:rPr>
        <w:t>巷</w:t>
      </w:r>
      <w:r w:rsidRPr="00E30145">
        <w:rPr>
          <w:rFonts w:ascii="微軟正黑體" w:eastAsia="微軟正黑體" w:hAnsi="微軟正黑體"/>
          <w:color w:val="000000" w:themeColor="text1"/>
        </w:rPr>
        <w:t>6</w:t>
      </w:r>
      <w:r w:rsidRPr="00E30145">
        <w:rPr>
          <w:rFonts w:ascii="微軟正黑體" w:eastAsia="微軟正黑體" w:hAnsi="微軟正黑體" w:hint="eastAsia"/>
          <w:color w:val="000000" w:themeColor="text1"/>
        </w:rPr>
        <w:t>號）</w:t>
      </w:r>
    </w:p>
    <w:p w14:paraId="36134759" w14:textId="780A876C" w:rsidR="00FF18B0" w:rsidRPr="00E30145" w:rsidRDefault="00FF18B0" w:rsidP="00E30145">
      <w:pPr>
        <w:numPr>
          <w:ilvl w:val="0"/>
          <w:numId w:val="13"/>
        </w:numPr>
        <w:spacing w:afterLines="0" w:after="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得獎公佈：2016年</w:t>
      </w:r>
      <w:r w:rsidR="00E06F03" w:rsidRPr="00E30145">
        <w:rPr>
          <w:rFonts w:ascii="微軟正黑體" w:eastAsia="微軟正黑體" w:hAnsi="微軟正黑體"/>
          <w:color w:val="000000" w:themeColor="text1"/>
        </w:rPr>
        <w:t>3</w:t>
      </w:r>
      <w:r w:rsidRPr="00E30145">
        <w:rPr>
          <w:rFonts w:ascii="微軟正黑體" w:eastAsia="微軟正黑體" w:hAnsi="微軟正黑體"/>
          <w:color w:val="000000" w:themeColor="text1"/>
        </w:rPr>
        <w:t>月</w:t>
      </w:r>
      <w:r w:rsidR="00E06F03" w:rsidRPr="00E30145">
        <w:rPr>
          <w:rFonts w:ascii="微軟正黑體" w:eastAsia="微軟正黑體" w:hAnsi="微軟正黑體"/>
          <w:color w:val="000000" w:themeColor="text1"/>
        </w:rPr>
        <w:t>30</w:t>
      </w:r>
      <w:r w:rsidRPr="00E30145">
        <w:rPr>
          <w:rFonts w:ascii="微軟正黑體" w:eastAsia="微軟正黑體" w:hAnsi="微軟正黑體"/>
          <w:color w:val="000000" w:themeColor="text1"/>
        </w:rPr>
        <w:t>日(</w:t>
      </w:r>
      <w:r w:rsidR="00E06F03" w:rsidRPr="00E30145">
        <w:rPr>
          <w:rFonts w:ascii="微軟正黑體" w:eastAsia="微軟正黑體" w:hAnsi="微軟正黑體" w:hint="eastAsia"/>
          <w:color w:val="000000" w:themeColor="text1"/>
        </w:rPr>
        <w:t>三</w:t>
      </w:r>
      <w:r w:rsidRPr="00E30145">
        <w:rPr>
          <w:rFonts w:ascii="微軟正黑體" w:eastAsia="微軟正黑體" w:hAnsi="微軟正黑體"/>
          <w:color w:val="000000" w:themeColor="text1"/>
        </w:rPr>
        <w:t>)公佈於活動網站</w:t>
      </w:r>
      <w:r w:rsidRPr="00E30145">
        <w:rPr>
          <w:rFonts w:ascii="微軟正黑體" w:eastAsia="微軟正黑體" w:hAnsi="微軟正黑體"/>
          <w:color w:val="000000" w:themeColor="text1"/>
          <w:kern w:val="0"/>
        </w:rPr>
        <w:t>，並以</w:t>
      </w:r>
      <w:r w:rsidRPr="00E30145">
        <w:rPr>
          <w:rFonts w:ascii="微軟正黑體" w:eastAsia="微軟正黑體" w:hAnsi="微軟正黑體"/>
          <w:color w:val="000000" w:themeColor="text1"/>
          <w:kern w:val="0"/>
          <w:u w:val="single"/>
        </w:rPr>
        <w:t>電話</w:t>
      </w:r>
      <w:r w:rsidRPr="00E30145">
        <w:rPr>
          <w:rFonts w:ascii="微軟正黑體" w:eastAsia="微軟正黑體" w:hAnsi="微軟正黑體"/>
          <w:color w:val="000000" w:themeColor="text1"/>
          <w:kern w:val="0"/>
        </w:rPr>
        <w:t>與</w:t>
      </w:r>
      <w:r w:rsidRPr="00E30145">
        <w:rPr>
          <w:rFonts w:ascii="微軟正黑體" w:eastAsia="微軟正黑體" w:hAnsi="微軟正黑體"/>
          <w:color w:val="000000" w:themeColor="text1"/>
          <w:kern w:val="0"/>
          <w:u w:val="single"/>
        </w:rPr>
        <w:t>專函通知</w:t>
      </w:r>
      <w:r w:rsidRPr="00E30145">
        <w:rPr>
          <w:rFonts w:ascii="微軟正黑體" w:eastAsia="微軟正黑體" w:hAnsi="微軟正黑體"/>
          <w:color w:val="000000" w:themeColor="text1"/>
          <w:kern w:val="0"/>
        </w:rPr>
        <w:t>得獎人</w:t>
      </w:r>
    </w:p>
    <w:p w14:paraId="610232D2" w14:textId="3DF2DBCA" w:rsidR="00FF18B0" w:rsidRPr="00E30145" w:rsidRDefault="00FF18B0" w:rsidP="00E30145">
      <w:pPr>
        <w:numPr>
          <w:ilvl w:val="0"/>
          <w:numId w:val="13"/>
        </w:numPr>
        <w:spacing w:afterLines="0" w:after="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得獎作品展演:</w:t>
      </w:r>
    </w:p>
    <w:p w14:paraId="2C649288" w14:textId="390B43F2" w:rsidR="00FF18B0" w:rsidRPr="00E30145" w:rsidRDefault="00FF18B0" w:rsidP="00E30145">
      <w:pPr>
        <w:pStyle w:val="af2"/>
        <w:numPr>
          <w:ilvl w:val="0"/>
          <w:numId w:val="20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展出時間：2016年4月</w:t>
      </w:r>
      <w:r w:rsidR="00E06F03" w:rsidRPr="00E30145">
        <w:rPr>
          <w:rFonts w:ascii="微軟正黑體" w:eastAsia="微軟正黑體" w:hAnsi="微軟正黑體"/>
          <w:color w:val="000000" w:themeColor="text1"/>
        </w:rPr>
        <w:t>15</w:t>
      </w:r>
      <w:r w:rsidRPr="00E30145">
        <w:rPr>
          <w:rFonts w:ascii="微軟正黑體" w:eastAsia="微軟正黑體" w:hAnsi="微軟正黑體"/>
          <w:color w:val="000000" w:themeColor="text1"/>
        </w:rPr>
        <w:t>日(</w:t>
      </w:r>
      <w:r w:rsidR="00E06F03" w:rsidRPr="00E30145">
        <w:rPr>
          <w:rFonts w:ascii="微軟正黑體" w:eastAsia="微軟正黑體" w:hAnsi="微軟正黑體" w:hint="eastAsia"/>
          <w:color w:val="000000" w:themeColor="text1"/>
        </w:rPr>
        <w:t>五</w:t>
      </w:r>
      <w:r w:rsidRPr="00E30145">
        <w:rPr>
          <w:rFonts w:ascii="微軟正黑體" w:eastAsia="微軟正黑體" w:hAnsi="微軟正黑體"/>
          <w:color w:val="000000" w:themeColor="text1"/>
        </w:rPr>
        <w:t>)</w:t>
      </w:r>
      <w:r w:rsidR="00E06F03" w:rsidRPr="00E30145">
        <w:rPr>
          <w:rFonts w:ascii="微軟正黑體" w:eastAsia="微軟正黑體" w:hAnsi="微軟正黑體" w:hint="eastAsia"/>
          <w:color w:val="000000" w:themeColor="text1"/>
        </w:rPr>
        <w:t>後</w:t>
      </w:r>
    </w:p>
    <w:p w14:paraId="6E3B0D17" w14:textId="45C23A85" w:rsidR="00FF18B0" w:rsidRPr="00E30145" w:rsidRDefault="00CE4081" w:rsidP="00E30145">
      <w:pPr>
        <w:pStyle w:val="af2"/>
        <w:numPr>
          <w:ilvl w:val="0"/>
          <w:numId w:val="20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展出</w:t>
      </w:r>
      <w:r w:rsidRPr="00E30145">
        <w:rPr>
          <w:rFonts w:ascii="微軟正黑體" w:eastAsia="微軟正黑體" w:hAnsi="微軟正黑體" w:hint="eastAsia"/>
          <w:color w:val="000000" w:themeColor="text1"/>
        </w:rPr>
        <w:t>方式</w:t>
      </w:r>
      <w:r w:rsidR="00E06F03" w:rsidRPr="00E30145">
        <w:rPr>
          <w:rFonts w:ascii="微軟正黑體" w:eastAsia="微軟正黑體" w:hAnsi="微軟正黑體"/>
          <w:color w:val="000000" w:themeColor="text1"/>
        </w:rPr>
        <w:t>：</w:t>
      </w:r>
      <w:r w:rsidR="00E06F03" w:rsidRPr="00E30145">
        <w:rPr>
          <w:rFonts w:ascii="微軟正黑體" w:eastAsia="微軟正黑體" w:hAnsi="微軟正黑體" w:hint="eastAsia"/>
          <w:color w:val="000000" w:themeColor="text1"/>
        </w:rPr>
        <w:t>公佈於美羽文創藝術有限公司官網</w:t>
      </w:r>
    </w:p>
    <w:p w14:paraId="5CAABF0D" w14:textId="4B62973B" w:rsidR="00FF18B0" w:rsidRPr="00E30145" w:rsidRDefault="006E7CC7" w:rsidP="00E30145">
      <w:pPr>
        <w:numPr>
          <w:ilvl w:val="0"/>
          <w:numId w:val="13"/>
        </w:numPr>
        <w:spacing w:afterLines="0" w:after="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 w:hint="eastAsia"/>
          <w:color w:val="000000" w:themeColor="text1"/>
        </w:rPr>
        <w:t>領</w:t>
      </w:r>
      <w:r w:rsidR="00FF18B0" w:rsidRPr="00E30145">
        <w:rPr>
          <w:rFonts w:ascii="微軟正黑體" w:eastAsia="微軟正黑體" w:hAnsi="微軟正黑體"/>
          <w:color w:val="000000" w:themeColor="text1"/>
        </w:rPr>
        <w:t>獎</w:t>
      </w:r>
      <w:r w:rsidRPr="00E30145">
        <w:rPr>
          <w:rFonts w:ascii="微軟正黑體" w:eastAsia="微軟正黑體" w:hAnsi="微軟正黑體" w:hint="eastAsia"/>
          <w:color w:val="000000" w:themeColor="text1"/>
        </w:rPr>
        <w:t>方式</w:t>
      </w:r>
      <w:r w:rsidR="00FF18B0" w:rsidRPr="00E30145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1D7037A8" w14:textId="757B19E3" w:rsidR="00FF18B0" w:rsidRPr="00E30145" w:rsidRDefault="006E7CC7" w:rsidP="00E30145">
      <w:pPr>
        <w:pStyle w:val="af2"/>
        <w:numPr>
          <w:ilvl w:val="0"/>
          <w:numId w:val="21"/>
        </w:numPr>
        <w:tabs>
          <w:tab w:val="left" w:pos="574"/>
        </w:tabs>
        <w:spacing w:line="276" w:lineRule="auto"/>
        <w:ind w:leftChars="0"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 w:hint="eastAsia"/>
          <w:color w:val="000000" w:themeColor="text1"/>
        </w:rPr>
        <w:t>領獎</w:t>
      </w:r>
      <w:r w:rsidR="00FF18B0" w:rsidRPr="00E30145">
        <w:rPr>
          <w:rFonts w:ascii="微軟正黑體" w:eastAsia="微軟正黑體" w:hAnsi="微軟正黑體"/>
          <w:color w:val="000000" w:themeColor="text1"/>
        </w:rPr>
        <w:t>時間：201</w:t>
      </w:r>
      <w:r w:rsidR="004F7EF7" w:rsidRPr="00E30145">
        <w:rPr>
          <w:rFonts w:ascii="微軟正黑體" w:eastAsia="微軟正黑體" w:hAnsi="微軟正黑體"/>
          <w:color w:val="000000" w:themeColor="text1"/>
        </w:rPr>
        <w:t>6</w:t>
      </w:r>
      <w:r w:rsidR="00FF18B0" w:rsidRPr="00E30145">
        <w:rPr>
          <w:rFonts w:ascii="微軟正黑體" w:eastAsia="微軟正黑體" w:hAnsi="微軟正黑體"/>
          <w:color w:val="000000" w:themeColor="text1"/>
        </w:rPr>
        <w:t>年</w:t>
      </w:r>
      <w:r w:rsidR="004F7EF7" w:rsidRPr="00E30145">
        <w:rPr>
          <w:rFonts w:ascii="微軟正黑體" w:eastAsia="微軟正黑體" w:hAnsi="微軟正黑體"/>
          <w:color w:val="000000" w:themeColor="text1"/>
        </w:rPr>
        <w:t>4</w:t>
      </w:r>
      <w:r w:rsidR="00FF18B0" w:rsidRPr="00E30145">
        <w:rPr>
          <w:rFonts w:ascii="微軟正黑體" w:eastAsia="微軟正黑體" w:hAnsi="微軟正黑體"/>
          <w:color w:val="000000" w:themeColor="text1"/>
        </w:rPr>
        <w:t>月</w:t>
      </w:r>
      <w:r w:rsidRPr="00E30145">
        <w:rPr>
          <w:rFonts w:ascii="微軟正黑體" w:eastAsia="微軟正黑體" w:hAnsi="微軟正黑體"/>
          <w:color w:val="000000" w:themeColor="text1"/>
        </w:rPr>
        <w:t>11</w:t>
      </w:r>
      <w:r w:rsidR="00FF18B0" w:rsidRPr="00E30145">
        <w:rPr>
          <w:rFonts w:ascii="微軟正黑體" w:eastAsia="微軟正黑體" w:hAnsi="微軟正黑體"/>
          <w:color w:val="000000" w:themeColor="text1"/>
        </w:rPr>
        <w:t>日(</w:t>
      </w:r>
      <w:r w:rsidRPr="00E30145">
        <w:rPr>
          <w:rFonts w:ascii="微軟正黑體" w:eastAsia="微軟正黑體" w:hAnsi="微軟正黑體" w:hint="eastAsia"/>
          <w:color w:val="000000" w:themeColor="text1"/>
        </w:rPr>
        <w:t>一</w:t>
      </w:r>
      <w:r w:rsidRPr="00E30145">
        <w:rPr>
          <w:rFonts w:ascii="微軟正黑體" w:eastAsia="微軟正黑體" w:hAnsi="微軟正黑體"/>
          <w:color w:val="000000" w:themeColor="text1"/>
        </w:rPr>
        <w:t>)</w:t>
      </w:r>
      <w:r w:rsidRPr="00E30145">
        <w:rPr>
          <w:rFonts w:ascii="微軟正黑體" w:eastAsia="微軟正黑體" w:hAnsi="微軟正黑體" w:hint="eastAsia"/>
          <w:color w:val="000000" w:themeColor="text1"/>
        </w:rPr>
        <w:t>寄發書面暨Ｅ</w:t>
      </w:r>
      <w:r w:rsidRPr="00E30145">
        <w:rPr>
          <w:rFonts w:ascii="微軟正黑體" w:eastAsia="微軟正黑體" w:hAnsi="微軟正黑體"/>
          <w:color w:val="000000" w:themeColor="text1"/>
        </w:rPr>
        <w:t>-mail</w:t>
      </w:r>
      <w:r w:rsidRPr="00E30145">
        <w:rPr>
          <w:rFonts w:ascii="微軟正黑體" w:eastAsia="微軟正黑體" w:hAnsi="微軟正黑體" w:hint="eastAsia"/>
          <w:color w:val="000000" w:themeColor="text1"/>
        </w:rPr>
        <w:t>領獎通知函</w:t>
      </w:r>
    </w:p>
    <w:p w14:paraId="327842A0" w14:textId="2C58082A" w:rsidR="006E7CC7" w:rsidRPr="00E30145" w:rsidRDefault="006E7CC7" w:rsidP="00E30145">
      <w:pPr>
        <w:pStyle w:val="af2"/>
        <w:numPr>
          <w:ilvl w:val="0"/>
          <w:numId w:val="21"/>
        </w:numPr>
        <w:tabs>
          <w:tab w:val="left" w:pos="574"/>
        </w:tabs>
        <w:spacing w:line="276" w:lineRule="auto"/>
        <w:ind w:leftChars="0" w:rightChars="-82" w:right="-197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 w:hint="eastAsia"/>
          <w:color w:val="000000" w:themeColor="text1"/>
        </w:rPr>
        <w:t>領獎</w:t>
      </w:r>
      <w:r w:rsidR="00FF18B0" w:rsidRPr="00E30145">
        <w:rPr>
          <w:rFonts w:ascii="微軟正黑體" w:eastAsia="微軟正黑體" w:hAnsi="微軟正黑體"/>
          <w:color w:val="000000" w:themeColor="text1"/>
        </w:rPr>
        <w:t>地點：</w:t>
      </w:r>
      <w:r w:rsidRPr="00E30145">
        <w:rPr>
          <w:rFonts w:ascii="微軟正黑體" w:eastAsia="微軟正黑體" w:hAnsi="微軟正黑體" w:hint="eastAsia"/>
          <w:color w:val="000000" w:themeColor="text1"/>
        </w:rPr>
        <w:t>美羽文創藝術有限公司（台北市松江路</w:t>
      </w:r>
      <w:r w:rsidRPr="00E30145">
        <w:rPr>
          <w:rFonts w:ascii="微軟正黑體" w:eastAsia="微軟正黑體" w:hAnsi="微軟正黑體"/>
          <w:color w:val="000000" w:themeColor="text1"/>
        </w:rPr>
        <w:t>67</w:t>
      </w:r>
      <w:r w:rsidRPr="00E30145">
        <w:rPr>
          <w:rFonts w:ascii="微軟正黑體" w:eastAsia="微軟正黑體" w:hAnsi="微軟正黑體" w:hint="eastAsia"/>
          <w:color w:val="000000" w:themeColor="text1"/>
        </w:rPr>
        <w:t>號</w:t>
      </w:r>
      <w:r w:rsidRPr="00E30145">
        <w:rPr>
          <w:rFonts w:ascii="微軟正黑體" w:eastAsia="微軟正黑體" w:hAnsi="微軟正黑體"/>
          <w:color w:val="000000" w:themeColor="text1"/>
        </w:rPr>
        <w:t>7</w:t>
      </w:r>
      <w:r w:rsidRPr="00E30145">
        <w:rPr>
          <w:rFonts w:ascii="微軟正黑體" w:eastAsia="微軟正黑體" w:hAnsi="微軟正黑體" w:hint="eastAsia"/>
          <w:color w:val="000000" w:themeColor="text1"/>
        </w:rPr>
        <w:t>樓</w:t>
      </w:r>
      <w:r w:rsidRPr="00E30145">
        <w:rPr>
          <w:rFonts w:ascii="微軟正黑體" w:eastAsia="微軟正黑體" w:hAnsi="微軟正黑體"/>
          <w:color w:val="000000" w:themeColor="text1"/>
        </w:rPr>
        <w:t>-2</w:t>
      </w:r>
      <w:r w:rsidRPr="00E30145">
        <w:rPr>
          <w:rFonts w:ascii="微軟正黑體" w:eastAsia="微軟正黑體" w:hAnsi="微軟正黑體" w:hint="eastAsia"/>
          <w:color w:val="000000" w:themeColor="text1"/>
        </w:rPr>
        <w:t>）</w:t>
      </w:r>
    </w:p>
    <w:p w14:paraId="72441018" w14:textId="28A36A9D" w:rsidR="004F7EF7" w:rsidRPr="00E30145" w:rsidRDefault="004F7EF7" w:rsidP="00E30145">
      <w:pPr>
        <w:numPr>
          <w:ilvl w:val="0"/>
          <w:numId w:val="13"/>
        </w:numPr>
        <w:spacing w:afterLines="0" w:after="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參賽附則</w:t>
      </w:r>
      <w:r w:rsidRPr="00E30145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382A5EE2" w14:textId="21CD0318" w:rsidR="004F7EF7" w:rsidRPr="00E30145" w:rsidRDefault="004F7EF7" w:rsidP="00E30145">
      <w:pPr>
        <w:pStyle w:val="af2"/>
        <w:numPr>
          <w:ilvl w:val="0"/>
          <w:numId w:val="22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參賽作品須符合攝影主題；作品須符合規格，違反者視同棄權不予評審</w:t>
      </w:r>
    </w:p>
    <w:p w14:paraId="4C86C8CF" w14:textId="0F8FB6D4" w:rsidR="004F7EF7" w:rsidRPr="00E30145" w:rsidRDefault="004F7EF7" w:rsidP="00E30145">
      <w:pPr>
        <w:pStyle w:val="af2"/>
        <w:numPr>
          <w:ilvl w:val="0"/>
          <w:numId w:val="22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參賽作品須為本人拍攝，且以未經參加其它比賽得獎或未公開發表之作品，如有違反規定或發現與任何攝影比賽之得獎作品雷同，不予評審</w:t>
      </w:r>
    </w:p>
    <w:p w14:paraId="69D29CB1" w14:textId="0B19ED41" w:rsidR="004F7EF7" w:rsidRPr="00E30145" w:rsidRDefault="004F7EF7" w:rsidP="00E30145">
      <w:pPr>
        <w:pStyle w:val="af2"/>
        <w:numPr>
          <w:ilvl w:val="0"/>
          <w:numId w:val="22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參賽作品之參賽者本人，需擁有該作品之完整著作權，若有第三人對作品提出異議時，並經主辦單位查明屬實者，除取消得獎資格(獎位不予遞補)並追繳獎金、獎狀外，其違反著作權之法律責由參賽者自行負責，概與主辦單位無關</w:t>
      </w:r>
    </w:p>
    <w:p w14:paraId="4FD216EE" w14:textId="191BDFBE" w:rsidR="004F7EF7" w:rsidRPr="00E30145" w:rsidRDefault="004F7EF7" w:rsidP="00E30145">
      <w:pPr>
        <w:pStyle w:val="af2"/>
        <w:numPr>
          <w:ilvl w:val="0"/>
          <w:numId w:val="22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參賽作品不得翻攝、抄襲他人作品。如有不實，經評審發現，將違反者視同棄權不予評審</w:t>
      </w:r>
    </w:p>
    <w:p w14:paraId="49C68020" w14:textId="1685506C" w:rsidR="004F7EF7" w:rsidRPr="00E30145" w:rsidRDefault="002A479E" w:rsidP="00E30145">
      <w:pPr>
        <w:pStyle w:val="af2"/>
        <w:numPr>
          <w:ilvl w:val="0"/>
          <w:numId w:val="22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參賽作品正反面均不得做任何註記、塗色或簽色，違者視同棄權</w:t>
      </w:r>
    </w:p>
    <w:p w14:paraId="0B5CB581" w14:textId="671A2E9B" w:rsidR="004F7EF7" w:rsidRPr="00E30145" w:rsidRDefault="004F7EF7" w:rsidP="00E30145">
      <w:pPr>
        <w:pStyle w:val="af2"/>
        <w:numPr>
          <w:ilvl w:val="0"/>
          <w:numId w:val="22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所有得獎作品及原稿底片數位</w:t>
      </w:r>
      <w:r w:rsidR="007C302A" w:rsidRPr="00E30145">
        <w:rPr>
          <w:rFonts w:ascii="微軟正黑體" w:eastAsia="微軟正黑體" w:hAnsi="微軟正黑體"/>
          <w:color w:val="000000" w:themeColor="text1"/>
        </w:rPr>
        <w:t>檔位之著作財產權，自</w:t>
      </w:r>
      <w:r w:rsidR="007C302A" w:rsidRPr="00E30145">
        <w:rPr>
          <w:rFonts w:ascii="微軟正黑體" w:eastAsia="微軟正黑體" w:hAnsi="微軟正黑體" w:hint="eastAsia"/>
          <w:color w:val="000000" w:themeColor="text1"/>
        </w:rPr>
        <w:t>領</w:t>
      </w:r>
      <w:r w:rsidR="007C302A" w:rsidRPr="00E30145">
        <w:rPr>
          <w:rFonts w:ascii="微軟正黑體" w:eastAsia="微軟正黑體" w:hAnsi="微軟正黑體"/>
          <w:color w:val="000000" w:themeColor="text1"/>
        </w:rPr>
        <w:t>獎日</w:t>
      </w:r>
      <w:r w:rsidR="00474B9F" w:rsidRPr="00E30145">
        <w:rPr>
          <w:rFonts w:ascii="微軟正黑體" w:eastAsia="微軟正黑體" w:hAnsi="微軟正黑體" w:hint="eastAsia"/>
          <w:color w:val="000000" w:themeColor="text1"/>
        </w:rPr>
        <w:t>起</w:t>
      </w:r>
      <w:r w:rsidR="002A479E" w:rsidRPr="00E30145">
        <w:rPr>
          <w:rFonts w:ascii="微軟正黑體" w:eastAsia="微軟正黑體" w:hAnsi="微軟正黑體"/>
          <w:color w:val="000000" w:themeColor="text1"/>
        </w:rPr>
        <w:t>歸屬「</w:t>
      </w:r>
      <w:r w:rsidR="007C302A" w:rsidRPr="00E30145">
        <w:rPr>
          <w:rFonts w:ascii="微軟正黑體" w:eastAsia="微軟正黑體" w:hAnsi="微軟正黑體" w:hint="eastAsia"/>
          <w:color w:val="000000" w:themeColor="text1"/>
        </w:rPr>
        <w:t>喜富客股份</w:t>
      </w:r>
      <w:r w:rsidR="002A479E" w:rsidRPr="00E30145">
        <w:rPr>
          <w:rFonts w:ascii="微軟正黑體" w:eastAsia="微軟正黑體" w:hAnsi="微軟正黑體" w:hint="eastAsia"/>
          <w:color w:val="000000" w:themeColor="text1"/>
        </w:rPr>
        <w:t>有限公司</w:t>
      </w:r>
      <w:r w:rsidR="00CA6628" w:rsidRPr="00E30145">
        <w:rPr>
          <w:rFonts w:ascii="微軟正黑體" w:eastAsia="微軟正黑體" w:hAnsi="微軟正黑體"/>
          <w:color w:val="000000" w:themeColor="text1"/>
        </w:rPr>
        <w:t>」所有</w:t>
      </w:r>
    </w:p>
    <w:p w14:paraId="7EABD938" w14:textId="7D7BC658" w:rsidR="004F7EF7" w:rsidRPr="00E30145" w:rsidRDefault="00F44C8C" w:rsidP="00E30145">
      <w:pPr>
        <w:pStyle w:val="af2"/>
        <w:numPr>
          <w:ilvl w:val="0"/>
          <w:numId w:val="22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 w:hint="eastAsia"/>
          <w:color w:val="000000" w:themeColor="text1"/>
        </w:rPr>
        <w:t>金牌、銀牌、銅牌每人限</w:t>
      </w:r>
      <w:r w:rsidR="004F7EF7" w:rsidRPr="00E30145">
        <w:rPr>
          <w:rFonts w:ascii="微軟正黑體" w:eastAsia="微軟正黑體" w:hAnsi="微軟正黑體"/>
          <w:color w:val="000000" w:themeColor="text1"/>
        </w:rPr>
        <w:t>得乙個獎；經公布得獎之作品，得獎人不</w:t>
      </w:r>
      <w:r w:rsidR="002A479E" w:rsidRPr="00E30145">
        <w:rPr>
          <w:rFonts w:ascii="微軟正黑體" w:eastAsia="微軟正黑體" w:hAnsi="微軟正黑體"/>
          <w:color w:val="000000" w:themeColor="text1"/>
        </w:rPr>
        <w:t>得要求取消得獎資格。各獎項之獎金，依中華民國所得稅法扣繳所得稅</w:t>
      </w:r>
    </w:p>
    <w:p w14:paraId="21B944DD" w14:textId="66489668" w:rsidR="004F7EF7" w:rsidRPr="00E30145" w:rsidRDefault="002A479E" w:rsidP="00E30145">
      <w:pPr>
        <w:pStyle w:val="af2"/>
        <w:numPr>
          <w:ilvl w:val="0"/>
          <w:numId w:val="22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參賽作品經評審委員共同認定，未達評審標準，獎項得以從缺</w:t>
      </w:r>
    </w:p>
    <w:p w14:paraId="5B938E27" w14:textId="6F338E8C" w:rsidR="004F7EF7" w:rsidRPr="00E30145" w:rsidRDefault="000F36BD" w:rsidP="00E30145">
      <w:pPr>
        <w:pStyle w:val="af2"/>
        <w:numPr>
          <w:ilvl w:val="0"/>
          <w:numId w:val="22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未獲獎作品</w:t>
      </w:r>
      <w:r w:rsidRPr="00E30145">
        <w:rPr>
          <w:rFonts w:ascii="微軟正黑體" w:eastAsia="微軟正黑體" w:hAnsi="微軟正黑體" w:hint="eastAsia"/>
          <w:color w:val="000000" w:themeColor="text1"/>
        </w:rPr>
        <w:t>之</w:t>
      </w:r>
      <w:r w:rsidR="004F7EF7" w:rsidRPr="00E30145">
        <w:rPr>
          <w:rFonts w:ascii="微軟正黑體" w:eastAsia="微軟正黑體" w:hAnsi="微軟正黑體"/>
          <w:color w:val="000000" w:themeColor="text1"/>
        </w:rPr>
        <w:t>照片</w:t>
      </w:r>
      <w:r w:rsidR="002A479E" w:rsidRPr="00E30145">
        <w:rPr>
          <w:rFonts w:ascii="微軟正黑體" w:eastAsia="微軟正黑體" w:hAnsi="微軟正黑體"/>
          <w:color w:val="000000" w:themeColor="text1"/>
        </w:rPr>
        <w:t>一律不退件</w:t>
      </w:r>
    </w:p>
    <w:p w14:paraId="46C14D07" w14:textId="10E10A0E" w:rsidR="004F7EF7" w:rsidRPr="00E30145" w:rsidRDefault="004F7EF7" w:rsidP="00E30145">
      <w:pPr>
        <w:pStyle w:val="af2"/>
        <w:numPr>
          <w:ilvl w:val="0"/>
          <w:numId w:val="22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評選前如</w:t>
      </w:r>
      <w:r w:rsidR="002A479E" w:rsidRPr="00E30145">
        <w:rPr>
          <w:rFonts w:ascii="微軟正黑體" w:eastAsia="微軟正黑體" w:hAnsi="微軟正黑體"/>
          <w:color w:val="000000" w:themeColor="text1"/>
        </w:rPr>
        <w:t>遇不可抗力之災變、意外等事故所造成之損失，主辦單位不負賠償之責</w:t>
      </w:r>
    </w:p>
    <w:p w14:paraId="00B4DDBD" w14:textId="5BB84B4C" w:rsidR="004F7EF7" w:rsidRPr="00E30145" w:rsidRDefault="002A479E" w:rsidP="00E30145">
      <w:pPr>
        <w:pStyle w:val="af2"/>
        <w:numPr>
          <w:ilvl w:val="0"/>
          <w:numId w:val="22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凡參賽即視同認可並接受本簡章之各項規定</w:t>
      </w:r>
    </w:p>
    <w:p w14:paraId="35AB471F" w14:textId="3F270091" w:rsidR="004F7EF7" w:rsidRDefault="004F7EF7" w:rsidP="00E30145">
      <w:pPr>
        <w:pStyle w:val="af2"/>
        <w:numPr>
          <w:ilvl w:val="0"/>
          <w:numId w:val="22"/>
        </w:numPr>
        <w:spacing w:line="276" w:lineRule="auto"/>
        <w:ind w:leftChars="0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本辦法如有未盡事宜，得隨時補充或修正，將以最</w:t>
      </w:r>
      <w:r w:rsidR="002A479E" w:rsidRPr="00E30145">
        <w:rPr>
          <w:rFonts w:ascii="微軟正黑體" w:eastAsia="微軟正黑體" w:hAnsi="微軟正黑體"/>
          <w:color w:val="000000" w:themeColor="text1"/>
        </w:rPr>
        <w:t>新公告為主；主辦單位對於活動內容及獎品保有修改及最後解釋之權利</w:t>
      </w:r>
    </w:p>
    <w:p w14:paraId="33BD3649" w14:textId="77777777" w:rsidR="006D336A" w:rsidRPr="00E30145" w:rsidRDefault="006D336A" w:rsidP="006D336A">
      <w:pPr>
        <w:pStyle w:val="af2"/>
        <w:spacing w:line="276" w:lineRule="auto"/>
        <w:ind w:leftChars="0" w:left="960"/>
        <w:rPr>
          <w:rFonts w:ascii="微軟正黑體" w:eastAsia="微軟正黑體" w:hAnsi="微軟正黑體"/>
          <w:color w:val="000000" w:themeColor="text1"/>
        </w:rPr>
      </w:pPr>
    </w:p>
    <w:p w14:paraId="00EE4A80" w14:textId="6DC9DA55" w:rsidR="008E1FC1" w:rsidRPr="00E30145" w:rsidRDefault="008E1FC1" w:rsidP="00E30145">
      <w:pPr>
        <w:numPr>
          <w:ilvl w:val="0"/>
          <w:numId w:val="13"/>
        </w:numPr>
        <w:spacing w:afterLines="0" w:after="0" w:line="276" w:lineRule="auto"/>
        <w:rPr>
          <w:rFonts w:ascii="微軟正黑體" w:eastAsia="微軟正黑體" w:hAnsi="微軟正黑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lastRenderedPageBreak/>
        <w:t>洽詢方式</w:t>
      </w:r>
      <w:r w:rsidR="002A479E" w:rsidRPr="00E30145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3D71540B" w14:textId="19FEA1D1" w:rsidR="009159CE" w:rsidRPr="00E30145" w:rsidRDefault="009159CE" w:rsidP="00E30145">
      <w:pPr>
        <w:pStyle w:val="af2"/>
        <w:numPr>
          <w:ilvl w:val="0"/>
          <w:numId w:val="26"/>
        </w:numPr>
        <w:spacing w:after="120" w:line="276" w:lineRule="auto"/>
        <w:ind w:leftChars="0"/>
        <w:rPr>
          <w:rFonts w:ascii="微軟正黑體" w:eastAsia="微軟正黑體" w:hAnsi="微軟正黑體" w:cs="華康特粗楷體"/>
          <w:color w:val="000000" w:themeColor="text1"/>
        </w:rPr>
      </w:pPr>
      <w:r w:rsidRPr="00E30145">
        <w:rPr>
          <w:rFonts w:ascii="微軟正黑體" w:eastAsia="微軟正黑體" w:hAnsi="微軟正黑體" w:cs="華康特粗楷體" w:hint="eastAsia"/>
          <w:color w:val="000000" w:themeColor="text1"/>
        </w:rPr>
        <w:t>網路報名：</w:t>
      </w:r>
      <w:r w:rsidRPr="00E30145">
        <w:rPr>
          <w:rFonts w:ascii="微軟正黑體" w:eastAsia="微軟正黑體" w:hAnsi="微軟正黑體"/>
          <w:color w:val="000000" w:themeColor="text1"/>
        </w:rPr>
        <w:t>請洽</w:t>
      </w:r>
      <w:r w:rsidRPr="00E30145">
        <w:rPr>
          <w:rFonts w:ascii="微軟正黑體" w:eastAsia="微軟正黑體" w:hAnsi="微軟正黑體" w:hint="eastAsia"/>
          <w:color w:val="000000" w:themeColor="text1"/>
        </w:rPr>
        <w:t>『美羽</w:t>
      </w:r>
      <w:r w:rsidR="00FC3E81">
        <w:rPr>
          <w:rFonts w:ascii="微軟正黑體" w:eastAsia="微軟正黑體" w:hAnsi="微軟正黑體" w:hint="eastAsia"/>
          <w:color w:val="000000" w:themeColor="text1"/>
        </w:rPr>
        <w:t>文創藝術</w:t>
      </w:r>
      <w:r w:rsidRPr="00E30145">
        <w:rPr>
          <w:rFonts w:ascii="微軟正黑體" w:eastAsia="微軟正黑體" w:hAnsi="微軟正黑體" w:hint="eastAsia"/>
          <w:color w:val="000000" w:themeColor="text1"/>
        </w:rPr>
        <w:t>』</w:t>
      </w:r>
      <w:r w:rsidRPr="00E30145">
        <w:rPr>
          <w:rFonts w:ascii="微軟正黑體" w:eastAsia="微軟正黑體" w:hAnsi="微軟正黑體"/>
          <w:color w:val="000000" w:themeColor="text1"/>
        </w:rPr>
        <w:t>活動網站http://www.muart.com</w:t>
      </w:r>
      <w:r w:rsidR="00120358" w:rsidRPr="00E30145">
        <w:rPr>
          <w:rFonts w:ascii="微軟正黑體" w:eastAsia="微軟正黑體" w:hAnsi="微軟正黑體" w:cs="華康特粗楷體" w:hint="eastAsia"/>
          <w:color w:val="000000" w:themeColor="text1"/>
        </w:rPr>
        <w:t>登入會員報名參加『</w:t>
      </w:r>
      <w:r w:rsidR="00DE75E2" w:rsidRPr="00E30145">
        <w:rPr>
          <w:rFonts w:ascii="微軟正黑體" w:eastAsia="微軟正黑體" w:hAnsi="微軟正黑體" w:cs="華康特粗楷體"/>
          <w:color w:val="000000" w:themeColor="text1"/>
        </w:rPr>
        <w:t>2016</w:t>
      </w:r>
      <w:r w:rsidR="00120358" w:rsidRPr="00E30145">
        <w:rPr>
          <w:rFonts w:ascii="微軟正黑體" w:eastAsia="微軟正黑體" w:hAnsi="微軟正黑體" w:cs="華康特粗楷體" w:hint="eastAsia"/>
          <w:color w:val="000000" w:themeColor="text1"/>
        </w:rPr>
        <w:t>大足石刻牽手嘉年攝影</w:t>
      </w:r>
      <w:r w:rsidRPr="00E30145">
        <w:rPr>
          <w:rFonts w:ascii="微軟正黑體" w:eastAsia="微軟正黑體" w:hAnsi="微軟正黑體" w:cs="華康特粗楷體" w:hint="eastAsia"/>
          <w:color w:val="000000" w:themeColor="text1"/>
        </w:rPr>
        <w:t>比賽』</w:t>
      </w:r>
    </w:p>
    <w:p w14:paraId="4F1F67E4" w14:textId="61BD63C1" w:rsidR="00120358" w:rsidRPr="00E30145" w:rsidRDefault="009159CE" w:rsidP="00E30145">
      <w:pPr>
        <w:pStyle w:val="af2"/>
        <w:numPr>
          <w:ilvl w:val="0"/>
          <w:numId w:val="26"/>
        </w:numPr>
        <w:spacing w:after="120" w:line="276" w:lineRule="auto"/>
        <w:ind w:leftChars="0"/>
        <w:rPr>
          <w:rFonts w:ascii="微軟正黑體" w:eastAsia="微軟正黑體" w:hAnsi="微軟正黑體" w:cs="華康特粗楷體"/>
          <w:color w:val="000000" w:themeColor="text1"/>
        </w:rPr>
      </w:pPr>
      <w:r w:rsidRPr="00E30145">
        <w:rPr>
          <w:rFonts w:ascii="微軟正黑體" w:eastAsia="微軟正黑體" w:hAnsi="微軟正黑體" w:hint="eastAsia"/>
          <w:color w:val="000000" w:themeColor="text1"/>
        </w:rPr>
        <w:t>紙本報名：</w:t>
      </w:r>
      <w:r w:rsidR="00F83678" w:rsidRPr="00E30145">
        <w:rPr>
          <w:rFonts w:ascii="微軟正黑體" w:eastAsia="微軟正黑體" w:hAnsi="微軟正黑體"/>
          <w:color w:val="000000" w:themeColor="text1"/>
        </w:rPr>
        <w:t>簡章索取</w:t>
      </w:r>
      <w:r w:rsidRPr="00E30145">
        <w:rPr>
          <w:rFonts w:ascii="微軟正黑體" w:eastAsia="微軟正黑體" w:hAnsi="微軟正黑體"/>
          <w:color w:val="000000" w:themeColor="text1"/>
        </w:rPr>
        <w:t>請洽</w:t>
      </w:r>
      <w:r w:rsidRPr="00E30145">
        <w:rPr>
          <w:rFonts w:ascii="微軟正黑體" w:eastAsia="微軟正黑體" w:hAnsi="微軟正黑體" w:hint="eastAsia"/>
          <w:color w:val="000000" w:themeColor="text1"/>
        </w:rPr>
        <w:t>『美羽</w:t>
      </w:r>
      <w:r w:rsidR="00FC3E81">
        <w:rPr>
          <w:rFonts w:ascii="微軟正黑體" w:eastAsia="微軟正黑體" w:hAnsi="微軟正黑體" w:hint="eastAsia"/>
          <w:color w:val="000000" w:themeColor="text1"/>
        </w:rPr>
        <w:t>文創藝術</w:t>
      </w:r>
      <w:r w:rsidRPr="00E30145">
        <w:rPr>
          <w:rFonts w:ascii="微軟正黑體" w:eastAsia="微軟正黑體" w:hAnsi="微軟正黑體" w:hint="eastAsia"/>
          <w:color w:val="000000" w:themeColor="text1"/>
        </w:rPr>
        <w:t>』</w:t>
      </w:r>
      <w:r w:rsidRPr="00E30145">
        <w:rPr>
          <w:rFonts w:ascii="微軟正黑體" w:eastAsia="微軟正黑體" w:hAnsi="微軟正黑體"/>
          <w:color w:val="000000" w:themeColor="text1"/>
        </w:rPr>
        <w:t xml:space="preserve">活動網站 </w:t>
      </w:r>
      <w:hyperlink r:id="rId8" w:history="1">
        <w:r w:rsidRPr="00E30145">
          <w:rPr>
            <w:rStyle w:val="a4"/>
            <w:rFonts w:ascii="微軟正黑體" w:eastAsia="微軟正黑體" w:hAnsi="微軟正黑體"/>
            <w:color w:val="000000" w:themeColor="text1"/>
            <w:u w:val="none"/>
          </w:rPr>
          <w:t>http://www.muart.com.tw下載，或附回郵</w:t>
        </w:r>
      </w:hyperlink>
      <w:r w:rsidRPr="00E30145">
        <w:rPr>
          <w:rFonts w:ascii="微軟正黑體" w:eastAsia="微軟正黑體" w:hAnsi="微軟正黑體"/>
          <w:color w:val="000000" w:themeColor="text1"/>
        </w:rPr>
        <w:t>信封郵寄至</w:t>
      </w:r>
      <w:r w:rsidRPr="00E30145">
        <w:rPr>
          <w:rFonts w:ascii="微軟正黑體" w:eastAsia="微軟正黑體" w:hAnsi="微軟正黑體" w:hint="eastAsia"/>
          <w:color w:val="000000" w:themeColor="text1"/>
        </w:rPr>
        <w:t xml:space="preserve">『美羽文創藝術有限公司  </w:t>
      </w:r>
      <w:r w:rsidRPr="00E30145">
        <w:rPr>
          <w:rFonts w:ascii="微軟正黑體" w:eastAsia="微軟正黑體" w:hAnsi="微軟正黑體"/>
          <w:color w:val="000000" w:themeColor="text1"/>
        </w:rPr>
        <w:t>104</w:t>
      </w:r>
      <w:r w:rsidRPr="00E30145">
        <w:rPr>
          <w:rFonts w:ascii="微軟正黑體" w:eastAsia="微軟正黑體" w:hAnsi="微軟正黑體" w:hint="eastAsia"/>
          <w:color w:val="000000" w:themeColor="text1"/>
        </w:rPr>
        <w:t>台北市松江路</w:t>
      </w:r>
      <w:r w:rsidRPr="00E30145">
        <w:rPr>
          <w:rFonts w:ascii="微軟正黑體" w:eastAsia="微軟正黑體" w:hAnsi="微軟正黑體"/>
          <w:color w:val="000000" w:themeColor="text1"/>
        </w:rPr>
        <w:t>67</w:t>
      </w:r>
      <w:r w:rsidRPr="00E30145">
        <w:rPr>
          <w:rFonts w:ascii="微軟正黑體" w:eastAsia="微軟正黑體" w:hAnsi="微軟正黑體" w:hint="eastAsia"/>
          <w:color w:val="000000" w:themeColor="text1"/>
        </w:rPr>
        <w:t>號</w:t>
      </w:r>
      <w:r w:rsidRPr="00E30145">
        <w:rPr>
          <w:rFonts w:ascii="微軟正黑體" w:eastAsia="微軟正黑體" w:hAnsi="微軟正黑體"/>
          <w:color w:val="000000" w:themeColor="text1"/>
        </w:rPr>
        <w:t>7</w:t>
      </w:r>
      <w:r w:rsidRPr="00E30145">
        <w:rPr>
          <w:rFonts w:ascii="微軟正黑體" w:eastAsia="微軟正黑體" w:hAnsi="微軟正黑體" w:hint="eastAsia"/>
          <w:color w:val="000000" w:themeColor="text1"/>
        </w:rPr>
        <w:t>樓之</w:t>
      </w:r>
      <w:r w:rsidRPr="00E30145">
        <w:rPr>
          <w:rFonts w:ascii="微軟正黑體" w:eastAsia="微軟正黑體" w:hAnsi="微軟正黑體"/>
          <w:color w:val="000000" w:themeColor="text1"/>
        </w:rPr>
        <w:t>2</w:t>
      </w:r>
      <w:r w:rsidRPr="00E30145">
        <w:rPr>
          <w:rFonts w:ascii="微軟正黑體" w:eastAsia="微軟正黑體" w:hAnsi="微軟正黑體" w:hint="eastAsia"/>
          <w:color w:val="000000" w:themeColor="text1"/>
        </w:rPr>
        <w:t>』</w:t>
      </w:r>
      <w:r w:rsidRPr="00E30145">
        <w:rPr>
          <w:rFonts w:ascii="微軟正黑體" w:eastAsia="微軟正黑體" w:hAnsi="微軟正黑體"/>
          <w:color w:val="000000" w:themeColor="text1"/>
        </w:rPr>
        <w:t>地址函索</w:t>
      </w:r>
    </w:p>
    <w:p w14:paraId="0C187FD4" w14:textId="3E9F85A6" w:rsidR="007F0BBC" w:rsidRPr="007B701F" w:rsidRDefault="009159CE" w:rsidP="00E30145">
      <w:pPr>
        <w:pStyle w:val="af2"/>
        <w:numPr>
          <w:ilvl w:val="0"/>
          <w:numId w:val="26"/>
        </w:numPr>
        <w:spacing w:after="120" w:line="276" w:lineRule="auto"/>
        <w:ind w:leftChars="0"/>
        <w:rPr>
          <w:rFonts w:ascii="微軟正黑體" w:eastAsia="微軟正黑體" w:hAnsi="微軟正黑體" w:cs="華康特粗楷體"/>
          <w:color w:val="000000" w:themeColor="text1"/>
        </w:rPr>
      </w:pPr>
      <w:r w:rsidRPr="00E30145">
        <w:rPr>
          <w:rFonts w:ascii="微軟正黑體" w:eastAsia="微軟正黑體" w:hAnsi="微軟正黑體"/>
          <w:color w:val="000000" w:themeColor="text1"/>
        </w:rPr>
        <w:t>洽詢專線：(02) 2506-6557</w:t>
      </w:r>
    </w:p>
    <w:p w14:paraId="55915635" w14:textId="76BE98C8" w:rsidR="007B701F" w:rsidRPr="00050E06" w:rsidRDefault="007B701F" w:rsidP="007B701F">
      <w:pPr>
        <w:pStyle w:val="af2"/>
        <w:numPr>
          <w:ilvl w:val="0"/>
          <w:numId w:val="26"/>
        </w:numPr>
        <w:spacing w:after="120" w:line="276" w:lineRule="auto"/>
        <w:ind w:leftChars="0"/>
        <w:rPr>
          <w:rFonts w:ascii="微軟正黑體" w:eastAsia="微軟正黑體" w:hAnsi="微軟正黑體" w:cs="華康特粗楷體"/>
          <w:color w:val="000000" w:themeColor="text1"/>
        </w:rPr>
      </w:pPr>
      <w:r w:rsidRPr="007B701F">
        <w:rPr>
          <w:rFonts w:ascii="微軟正黑體" w:eastAsia="微軟正黑體" w:hAnsi="微軟正黑體" w:hint="eastAsia"/>
          <w:color w:val="000000" w:themeColor="text1"/>
        </w:rPr>
        <w:t>報名表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5EEE1824" w14:textId="77777777" w:rsidR="00050E06" w:rsidRPr="007B701F" w:rsidRDefault="00050E06" w:rsidP="00050E06">
      <w:pPr>
        <w:pStyle w:val="af2"/>
        <w:spacing w:after="120" w:line="276" w:lineRule="auto"/>
        <w:ind w:leftChars="0" w:left="960"/>
        <w:rPr>
          <w:rFonts w:ascii="微軟正黑體" w:eastAsia="微軟正黑體" w:hAnsi="微軟正黑體" w:cs="華康特粗楷體"/>
          <w:color w:val="000000" w:themeColor="text1"/>
        </w:rPr>
      </w:pPr>
    </w:p>
    <w:p w14:paraId="3153D1F2" w14:textId="43A51B9A" w:rsidR="007B701F" w:rsidRPr="007B701F" w:rsidRDefault="007B701F" w:rsidP="007B701F">
      <w:pPr>
        <w:pStyle w:val="af2"/>
        <w:spacing w:after="120" w:line="276" w:lineRule="auto"/>
        <w:ind w:leftChars="0" w:left="960"/>
        <w:rPr>
          <w:rFonts w:ascii="微軟正黑體" w:eastAsia="微軟正黑體" w:hAnsi="微軟正黑體" w:cs="華康特粗楷體"/>
          <w:color w:val="000000" w:themeColor="text1"/>
        </w:rPr>
      </w:pPr>
      <w:r w:rsidRPr="007B701F">
        <w:rPr>
          <w:rFonts w:ascii="微軟正黑體" w:eastAsia="微軟正黑體" w:hAnsi="微軟正黑體"/>
          <w:color w:val="000000" w:themeColor="text1"/>
          <w:sz w:val="18"/>
          <w:szCs w:val="18"/>
        </w:rPr>
        <w:t>註：本報名參賽表可自行影印放大使用，浮貼於作品背後。</w:t>
      </w:r>
    </w:p>
    <w:tbl>
      <w:tblPr>
        <w:tblpPr w:leftFromText="180" w:rightFromText="180" w:vertAnchor="text" w:horzAnchor="page" w:tblpX="2026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701"/>
        <w:gridCol w:w="1598"/>
        <w:gridCol w:w="4547"/>
      </w:tblGrid>
      <w:tr w:rsidR="007B701F" w:rsidRPr="00E30145" w14:paraId="23582AD5" w14:textId="77777777" w:rsidTr="007B701F">
        <w:trPr>
          <w:trHeight w:val="497"/>
        </w:trPr>
        <w:tc>
          <w:tcPr>
            <w:tcW w:w="935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34079E7F" w14:textId="77777777" w:rsidR="007B701F" w:rsidRPr="00E30145" w:rsidRDefault="007B701F" w:rsidP="007B701F">
            <w:pPr>
              <w:spacing w:afterLines="0" w:after="0" w:line="240" w:lineRule="auto"/>
              <w:ind w:left="372" w:hangingChars="133" w:hanging="372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 xml:space="preserve">2016 </w:t>
            </w:r>
            <w:r w:rsidRPr="00E3014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大足石刻牽手嘉年華</w:t>
            </w:r>
            <w:r w:rsidRPr="00E3014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攝影比賽參賽報名表</w:t>
            </w:r>
          </w:p>
        </w:tc>
      </w:tr>
      <w:tr w:rsidR="007B701F" w:rsidRPr="00E30145" w14:paraId="4D7A84D8" w14:textId="77777777" w:rsidTr="007B701F">
        <w:trPr>
          <w:trHeight w:val="445"/>
        </w:trPr>
        <w:tc>
          <w:tcPr>
            <w:tcW w:w="1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E5CE" w14:textId="77777777" w:rsidR="007B701F" w:rsidRPr="00E30145" w:rsidRDefault="007B701F" w:rsidP="007B701F">
            <w:pPr>
              <w:spacing w:afterLines="0" w:after="0" w:line="240" w:lineRule="auto"/>
              <w:ind w:left="346" w:hangingChars="133" w:hanging="346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BAB2" w14:textId="77777777" w:rsidR="007B701F" w:rsidRPr="00E30145" w:rsidRDefault="007B701F" w:rsidP="007B701F">
            <w:pPr>
              <w:spacing w:afterLines="0" w:after="0" w:line="240" w:lineRule="auto"/>
              <w:ind w:left="346" w:hangingChars="133" w:hanging="346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149C" w14:textId="77777777" w:rsidR="007B701F" w:rsidRPr="00E30145" w:rsidRDefault="007B701F" w:rsidP="007B701F">
            <w:pPr>
              <w:spacing w:afterLines="0" w:after="0" w:line="240" w:lineRule="auto"/>
              <w:ind w:left="346" w:hangingChars="133" w:hanging="346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拍攝時間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5A356542" w14:textId="77777777" w:rsidR="007B701F" w:rsidRPr="00E30145" w:rsidRDefault="007B701F" w:rsidP="007B701F">
            <w:pPr>
              <w:spacing w:afterLines="0" w:after="0" w:line="240" w:lineRule="auto"/>
              <w:ind w:left="346" w:hangingChars="133" w:hanging="346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</w:p>
        </w:tc>
      </w:tr>
      <w:tr w:rsidR="007B701F" w:rsidRPr="00E30145" w14:paraId="77DE28D2" w14:textId="77777777" w:rsidTr="007B701F">
        <w:trPr>
          <w:trHeight w:val="445"/>
        </w:trPr>
        <w:tc>
          <w:tcPr>
            <w:tcW w:w="1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3393" w14:textId="77777777" w:rsidR="007B701F" w:rsidRPr="00E30145" w:rsidRDefault="007B701F" w:rsidP="007B701F">
            <w:pPr>
              <w:spacing w:afterLines="0" w:after="0" w:line="240" w:lineRule="auto"/>
              <w:ind w:left="346" w:hangingChars="133" w:hanging="346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姓  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77D3" w14:textId="77777777" w:rsidR="007B701F" w:rsidRPr="00E30145" w:rsidRDefault="007B701F" w:rsidP="007B701F">
            <w:pPr>
              <w:spacing w:afterLines="0" w:after="0" w:line="240" w:lineRule="auto"/>
              <w:ind w:left="346" w:hangingChars="133" w:hanging="346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C95E" w14:textId="77777777" w:rsidR="007B701F" w:rsidRPr="00E30145" w:rsidRDefault="007B701F" w:rsidP="007B701F">
            <w:pPr>
              <w:spacing w:afterLines="0" w:after="0" w:line="240" w:lineRule="auto"/>
              <w:ind w:left="346" w:hangingChars="133" w:hanging="346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性    別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1B3914C2" w14:textId="77777777" w:rsidR="007B701F" w:rsidRPr="00E30145" w:rsidRDefault="007B701F" w:rsidP="007B701F">
            <w:pPr>
              <w:spacing w:afterLines="0" w:after="0" w:line="240" w:lineRule="auto"/>
              <w:ind w:left="346" w:hangingChars="133" w:hanging="346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 xml:space="preserve">□ 男  </w:t>
            </w:r>
            <w:r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 xml:space="preserve">   </w:t>
            </w:r>
            <w:r w:rsidRPr="00E3014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□ 女</w:t>
            </w:r>
          </w:p>
        </w:tc>
      </w:tr>
      <w:tr w:rsidR="007B701F" w:rsidRPr="00E30145" w14:paraId="183CE0A6" w14:textId="77777777" w:rsidTr="007B701F">
        <w:trPr>
          <w:trHeight w:val="445"/>
        </w:trPr>
        <w:tc>
          <w:tcPr>
            <w:tcW w:w="1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F208" w14:textId="77777777" w:rsidR="007B701F" w:rsidRPr="00E30145" w:rsidRDefault="007B701F" w:rsidP="007B701F">
            <w:pPr>
              <w:spacing w:afterLines="0" w:after="0" w:line="240" w:lineRule="auto"/>
              <w:ind w:left="346" w:hangingChars="133" w:hanging="346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0AE1EC8F" w14:textId="77777777" w:rsidR="007B701F" w:rsidRPr="00E30145" w:rsidRDefault="007B701F" w:rsidP="007B701F">
            <w:pPr>
              <w:spacing w:afterLines="0" w:after="0" w:line="240" w:lineRule="auto"/>
              <w:ind w:left="346" w:hangingChars="133" w:hanging="346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</w:p>
        </w:tc>
      </w:tr>
      <w:tr w:rsidR="007B701F" w:rsidRPr="00E30145" w14:paraId="56943BE4" w14:textId="77777777" w:rsidTr="009D44F9">
        <w:trPr>
          <w:trHeight w:val="445"/>
        </w:trPr>
        <w:tc>
          <w:tcPr>
            <w:tcW w:w="1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0AB5" w14:textId="77777777" w:rsidR="007B701F" w:rsidRPr="00E30145" w:rsidRDefault="007B701F" w:rsidP="007B701F">
            <w:pPr>
              <w:spacing w:afterLines="0" w:after="0" w:line="240" w:lineRule="auto"/>
              <w:ind w:left="346" w:hangingChars="133" w:hanging="346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A9C2" w14:textId="77777777" w:rsidR="007B701F" w:rsidRPr="00E30145" w:rsidRDefault="007B701F" w:rsidP="007B701F">
            <w:pPr>
              <w:spacing w:afterLines="0" w:after="0" w:line="240" w:lineRule="auto"/>
              <w:ind w:left="346" w:hangingChars="133" w:hanging="346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手機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2F74" w14:textId="77777777" w:rsidR="007B701F" w:rsidRPr="00E30145" w:rsidRDefault="007B701F" w:rsidP="007B701F">
            <w:pPr>
              <w:spacing w:afterLines="0" w:after="0" w:line="240" w:lineRule="auto"/>
              <w:ind w:left="346" w:hangingChars="133" w:hanging="346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20401C8E" w14:textId="77777777" w:rsidR="007B701F" w:rsidRPr="00E30145" w:rsidRDefault="007B701F" w:rsidP="007B701F">
            <w:pPr>
              <w:spacing w:afterLines="0" w:after="0" w:line="240" w:lineRule="auto"/>
              <w:ind w:left="346" w:hangingChars="133" w:hanging="346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夜</w:t>
            </w:r>
          </w:p>
        </w:tc>
      </w:tr>
      <w:tr w:rsidR="007B701F" w:rsidRPr="00E30145" w14:paraId="4CA59748" w14:textId="77777777" w:rsidTr="007B701F">
        <w:trPr>
          <w:trHeight w:val="445"/>
        </w:trPr>
        <w:tc>
          <w:tcPr>
            <w:tcW w:w="151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7E89" w14:textId="77777777" w:rsidR="007B701F" w:rsidRPr="00E30145" w:rsidRDefault="007B701F" w:rsidP="007B701F">
            <w:pPr>
              <w:spacing w:afterLines="0" w:after="0" w:line="240" w:lineRule="auto"/>
              <w:ind w:left="346" w:hangingChars="133" w:hanging="346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7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6665060A" w14:textId="77777777" w:rsidR="007B701F" w:rsidRPr="00E30145" w:rsidRDefault="007B701F" w:rsidP="007B701F">
            <w:pPr>
              <w:spacing w:afterLines="0" w:after="0" w:line="240" w:lineRule="auto"/>
              <w:ind w:left="346" w:hangingChars="133" w:hanging="346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</w:p>
        </w:tc>
      </w:tr>
      <w:tr w:rsidR="007B701F" w:rsidRPr="00E30145" w14:paraId="2A4A12C3" w14:textId="77777777" w:rsidTr="007B701F">
        <w:trPr>
          <w:trHeight w:val="3004"/>
        </w:trPr>
        <w:tc>
          <w:tcPr>
            <w:tcW w:w="9356" w:type="dxa"/>
            <w:gridSpan w:val="4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14:paraId="07A98358" w14:textId="77777777" w:rsidR="007B701F" w:rsidRPr="00E30145" w:rsidRDefault="007B701F" w:rsidP="007B701F">
            <w:pPr>
              <w:spacing w:afterLines="0" w:after="0" w:line="240" w:lineRule="auto"/>
              <w:ind w:left="266" w:hangingChars="133" w:hanging="266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作品著作財產權讓與同意書</w:t>
            </w:r>
          </w:p>
          <w:p w14:paraId="0D2086D0" w14:textId="77777777" w:rsidR="007B701F" w:rsidRPr="00E30145" w:rsidRDefault="007B701F" w:rsidP="007B701F">
            <w:pPr>
              <w:spacing w:afterLines="0" w:after="0" w:line="240" w:lineRule="auto"/>
              <w:ind w:leftChars="-79" w:left="-2" w:hangingChars="94" w:hanging="188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 xml:space="preserve">  本人擔保本參賽作品係本人之原創性著作，無侵害他人之權利。參賽作品如獲獎，本人同意將該作品原稿底片或數位原始檔之智慧財產權，全部讓與</w:t>
            </w:r>
            <w:r w:rsidRPr="00E3014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喜富客股份有限公司</w:t>
            </w:r>
            <w:r w:rsidRPr="00E3014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；</w:t>
            </w:r>
            <w:r w:rsidRPr="00E3014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喜富客股份有限公司</w:t>
            </w:r>
            <w:r w:rsidRPr="00E3014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對得獎作品有重製、增刪修改出版、改作、公開展示及發行各類型之權利，不另計酬，絕無異議，特立此同意書。</w:t>
            </w:r>
          </w:p>
          <w:p w14:paraId="33E083C0" w14:textId="77777777" w:rsidR="007B701F" w:rsidRPr="00E30145" w:rsidRDefault="007B701F" w:rsidP="007B701F">
            <w:pPr>
              <w:spacing w:afterLines="0" w:after="0" w:line="240" w:lineRule="auto"/>
              <w:ind w:left="293" w:hangingChars="133" w:hanging="293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  <w:p w14:paraId="472B1A57" w14:textId="77777777" w:rsidR="007B701F" w:rsidRPr="00E30145" w:rsidRDefault="007B701F" w:rsidP="007B701F">
            <w:pPr>
              <w:spacing w:afterLines="0" w:after="0" w:line="240" w:lineRule="auto"/>
              <w:ind w:left="266" w:hangingChars="133" w:hanging="266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 xml:space="preserve">此 致  </w:t>
            </w:r>
            <w:r w:rsidRPr="00E3014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喜富客股份有限公司</w:t>
            </w:r>
          </w:p>
          <w:p w14:paraId="5B9E6148" w14:textId="77777777" w:rsidR="007B701F" w:rsidRPr="00E30145" w:rsidRDefault="007B701F" w:rsidP="007B701F">
            <w:pPr>
              <w:spacing w:afterLines="0" w:after="0" w:line="240" w:lineRule="auto"/>
              <w:ind w:leftChars="100" w:left="240" w:firstLineChars="600" w:firstLine="1200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著作財產權讓與人簽章</w:t>
            </w:r>
            <w:r w:rsidRPr="00E30145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：…</w:t>
            </w:r>
            <w: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………...</w:t>
            </w:r>
            <w:r w:rsidRPr="00E30145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………</w:t>
            </w:r>
            <w:r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……</w:t>
            </w:r>
            <w:r w:rsidRPr="00E30145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………………….  </w:t>
            </w:r>
          </w:p>
          <w:p w14:paraId="6606F3A7" w14:textId="77777777" w:rsidR="007B701F" w:rsidRPr="00E30145" w:rsidRDefault="007B701F" w:rsidP="007B701F">
            <w:pPr>
              <w:spacing w:afterLines="0" w:after="0" w:line="200" w:lineRule="atLeast"/>
              <w:ind w:left="239" w:right="180" w:hangingChars="133" w:hanging="239"/>
              <w:jc w:val="right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註：(此欄位務必簽名，不簽名者，視同取消參賽資格)</w:t>
            </w:r>
          </w:p>
          <w:p w14:paraId="33BE281C" w14:textId="77777777" w:rsidR="007B701F" w:rsidRPr="00E30145" w:rsidRDefault="007B701F" w:rsidP="007B701F">
            <w:pPr>
              <w:spacing w:afterLines="0" w:after="0" w:line="240" w:lineRule="auto"/>
              <w:ind w:left="133" w:hangingChars="133" w:hanging="133"/>
              <w:rPr>
                <w:rFonts w:ascii="微軟正黑體" w:eastAsia="微軟正黑體" w:hAnsi="微軟正黑體"/>
                <w:color w:val="000000" w:themeColor="text1"/>
                <w:sz w:val="10"/>
                <w:szCs w:val="10"/>
              </w:rPr>
            </w:pPr>
          </w:p>
          <w:p w14:paraId="211576DE" w14:textId="77777777" w:rsidR="007B701F" w:rsidRPr="00E30145" w:rsidRDefault="007B701F" w:rsidP="007B701F">
            <w:pPr>
              <w:spacing w:afterLines="0" w:after="0" w:line="240" w:lineRule="auto"/>
              <w:ind w:leftChars="100" w:left="240" w:firstLineChars="830" w:firstLine="1660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3014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(法定代理人)簽章：……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……………………….</w:t>
            </w:r>
            <w:r w:rsidRPr="00E30145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 xml:space="preserve">………………………….. </w:t>
            </w:r>
          </w:p>
          <w:p w14:paraId="4F7DDB12" w14:textId="77777777" w:rsidR="007B701F" w:rsidRPr="00E30145" w:rsidRDefault="007B701F" w:rsidP="007B701F">
            <w:pPr>
              <w:spacing w:afterLines="0" w:after="0" w:line="240" w:lineRule="auto"/>
              <w:ind w:leftChars="-89" w:left="2754" w:right="40" w:hangingChars="1649" w:hanging="2968"/>
              <w:jc w:val="right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E30145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                              </w:t>
            </w:r>
            <w:r w:rsidRPr="00E30145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註：(20歲以下未成年應請</w:t>
            </w:r>
            <w:r w:rsidRPr="00E30145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由</w:t>
            </w:r>
            <w:r w:rsidRPr="00E30145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法定代理人簽章)</w:t>
            </w:r>
          </w:p>
        </w:tc>
      </w:tr>
    </w:tbl>
    <w:p w14:paraId="556C4CF0" w14:textId="36D080F5" w:rsidR="007B701F" w:rsidRPr="007B701F" w:rsidRDefault="007B701F" w:rsidP="007B701F">
      <w:pPr>
        <w:spacing w:after="120" w:line="276" w:lineRule="auto"/>
        <w:rPr>
          <w:rFonts w:ascii="微軟正黑體" w:eastAsia="微軟正黑體" w:hAnsi="微軟正黑體" w:cs="華康特粗楷體"/>
          <w:color w:val="000000" w:themeColor="text1"/>
        </w:rPr>
      </w:pPr>
    </w:p>
    <w:p w14:paraId="77809B15" w14:textId="77777777" w:rsidR="007B701F" w:rsidRDefault="007B701F" w:rsidP="007B701F">
      <w:pPr>
        <w:spacing w:after="120" w:line="276" w:lineRule="auto"/>
        <w:rPr>
          <w:rFonts w:ascii="微軟正黑體" w:eastAsia="微軟正黑體" w:hAnsi="微軟正黑體" w:cs="華康特粗楷體"/>
          <w:color w:val="000000" w:themeColor="text1"/>
        </w:rPr>
      </w:pPr>
    </w:p>
    <w:p w14:paraId="027214FC" w14:textId="77777777" w:rsidR="007B701F" w:rsidRPr="007B701F" w:rsidRDefault="007B701F" w:rsidP="007B701F">
      <w:pPr>
        <w:spacing w:after="120" w:line="276" w:lineRule="auto"/>
        <w:rPr>
          <w:rFonts w:ascii="微軟正黑體" w:eastAsia="微軟正黑體" w:hAnsi="微軟正黑體" w:cs="華康特粗楷體"/>
          <w:color w:val="000000" w:themeColor="text1"/>
        </w:rPr>
      </w:pPr>
    </w:p>
    <w:p w14:paraId="787B2D79" w14:textId="521BACC4" w:rsidR="007B701F" w:rsidRPr="00E30145" w:rsidRDefault="007B701F" w:rsidP="007B701F">
      <w:pPr>
        <w:pStyle w:val="af2"/>
        <w:spacing w:after="120" w:line="276" w:lineRule="auto"/>
        <w:ind w:leftChars="0" w:left="960"/>
        <w:rPr>
          <w:rFonts w:ascii="微軟正黑體" w:eastAsia="微軟正黑體" w:hAnsi="微軟正黑體" w:cs="華康特粗楷體"/>
          <w:color w:val="000000" w:themeColor="text1"/>
        </w:rPr>
      </w:pPr>
    </w:p>
    <w:p w14:paraId="1EC3402E" w14:textId="77777777" w:rsidR="006B4D0E" w:rsidRPr="00E30145" w:rsidRDefault="006B4D0E" w:rsidP="00E30145">
      <w:pPr>
        <w:spacing w:afterLines="20" w:after="48" w:line="40" w:lineRule="exact"/>
        <w:rPr>
          <w:rFonts w:ascii="微軟正黑體" w:eastAsia="微軟正黑體" w:hAnsi="微軟正黑體"/>
          <w:color w:val="000000" w:themeColor="text1"/>
          <w:sz w:val="18"/>
          <w:szCs w:val="18"/>
        </w:rPr>
      </w:pPr>
    </w:p>
    <w:p w14:paraId="4381DA23" w14:textId="77777777" w:rsidR="006B4D0E" w:rsidRPr="00E30145" w:rsidRDefault="006B4D0E" w:rsidP="00E30145">
      <w:pPr>
        <w:spacing w:afterLines="20" w:after="48" w:line="40" w:lineRule="exact"/>
        <w:rPr>
          <w:rFonts w:ascii="微軟正黑體" w:eastAsia="微軟正黑體" w:hAnsi="微軟正黑體"/>
          <w:color w:val="000000" w:themeColor="text1"/>
          <w:sz w:val="18"/>
          <w:szCs w:val="18"/>
        </w:rPr>
      </w:pPr>
    </w:p>
    <w:p w14:paraId="3FE2D48B" w14:textId="2C29D555" w:rsidR="001E3C55" w:rsidRDefault="001E3C55" w:rsidP="00E30145">
      <w:pPr>
        <w:spacing w:afterLines="0" w:after="0" w:line="240" w:lineRule="auto"/>
        <w:rPr>
          <w:rFonts w:ascii="微軟正黑體" w:eastAsia="微軟正黑體" w:hAnsi="微軟正黑體"/>
          <w:color w:val="000000" w:themeColor="text1"/>
          <w:sz w:val="18"/>
          <w:szCs w:val="18"/>
        </w:rPr>
      </w:pPr>
    </w:p>
    <w:p w14:paraId="5BE9E00A" w14:textId="5D1650C9" w:rsidR="000712FB" w:rsidRDefault="000712FB" w:rsidP="00E30145">
      <w:pPr>
        <w:spacing w:afterLines="0" w:after="0" w:line="240" w:lineRule="auto"/>
        <w:rPr>
          <w:rFonts w:ascii="微軟正黑體" w:eastAsia="微軟正黑體" w:hAnsi="微軟正黑體"/>
          <w:color w:val="000000" w:themeColor="text1"/>
          <w:sz w:val="18"/>
          <w:szCs w:val="18"/>
        </w:rPr>
      </w:pPr>
    </w:p>
    <w:p w14:paraId="3C2616A5" w14:textId="37F04961" w:rsidR="000712FB" w:rsidRDefault="000712FB" w:rsidP="00E30145">
      <w:pPr>
        <w:spacing w:afterLines="0" w:after="0" w:line="240" w:lineRule="auto"/>
        <w:rPr>
          <w:rFonts w:ascii="微軟正黑體" w:eastAsia="微軟正黑體" w:hAnsi="微軟正黑體"/>
          <w:color w:val="000000" w:themeColor="text1"/>
          <w:sz w:val="18"/>
          <w:szCs w:val="18"/>
        </w:rPr>
      </w:pPr>
    </w:p>
    <w:p w14:paraId="48020BC9" w14:textId="29AAC663" w:rsidR="000712FB" w:rsidRPr="00C052D2" w:rsidRDefault="000712FB" w:rsidP="000712FB">
      <w:pPr>
        <w:spacing w:after="120" w:line="560" w:lineRule="exact"/>
        <w:ind w:rightChars="-84" w:right="-202"/>
        <w:jc w:val="center"/>
        <w:textAlignment w:val="center"/>
        <w:rPr>
          <w:rFonts w:ascii="新細明體" w:hAnsi="新細明體" w:cs="Arial"/>
          <w:b/>
          <w:bCs/>
          <w:kern w:val="0"/>
        </w:rPr>
      </w:pPr>
      <w:r w:rsidRPr="00C052D2">
        <w:rPr>
          <w:rFonts w:ascii="新細明體" w:hAnsi="新細明體" w:cs="Arial"/>
          <w:b/>
          <w:bCs/>
          <w:noProof/>
          <w:kern w:val="0"/>
        </w:rPr>
        <w:lastRenderedPageBreak/>
        <w:drawing>
          <wp:inline distT="0" distB="0" distL="0" distR="0" wp14:anchorId="70A3690D" wp14:editId="40A589F8">
            <wp:extent cx="1695450" cy="438150"/>
            <wp:effectExtent l="0" t="0" r="0" b="0"/>
            <wp:docPr id="2" name="圖片 2" descr="美羽logo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美羽logo12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B05CC" w14:textId="77777777" w:rsidR="000712FB" w:rsidRPr="00C052D2" w:rsidRDefault="000712FB" w:rsidP="000712FB">
      <w:pPr>
        <w:spacing w:after="120" w:line="240" w:lineRule="exact"/>
        <w:ind w:rightChars="-384" w:right="-922"/>
        <w:jc w:val="center"/>
        <w:rPr>
          <w:rFonts w:ascii="新細明體" w:hAnsi="新細明體" w:cs="Arial"/>
          <w:b/>
          <w:bCs/>
          <w:color w:val="FF0000"/>
          <w:kern w:val="0"/>
        </w:rPr>
      </w:pPr>
      <w:r w:rsidRPr="00C052D2">
        <w:rPr>
          <w:rFonts w:ascii="新細明體" w:hAnsi="新細明體" w:cs="Arial"/>
          <w:b/>
          <w:bCs/>
          <w:kern w:val="0"/>
        </w:rPr>
        <w:t xml:space="preserve">                  </w:t>
      </w:r>
      <w:r w:rsidRPr="00C052D2">
        <w:rPr>
          <w:rFonts w:ascii="新細明體" w:hAnsi="新細明體" w:cs="Arial" w:hint="eastAsia"/>
          <w:b/>
          <w:bCs/>
          <w:kern w:val="0"/>
        </w:rPr>
        <w:t>傳</w:t>
      </w:r>
      <w:r w:rsidRPr="00C052D2">
        <w:rPr>
          <w:rFonts w:ascii="新細明體" w:hAnsi="新細明體" w:cs="Arial"/>
          <w:b/>
          <w:bCs/>
          <w:kern w:val="0"/>
        </w:rPr>
        <w:t xml:space="preserve"> </w:t>
      </w:r>
      <w:r w:rsidRPr="00C052D2">
        <w:rPr>
          <w:rFonts w:ascii="新細明體" w:hAnsi="新細明體" w:cs="Arial" w:hint="eastAsia"/>
          <w:b/>
          <w:bCs/>
          <w:kern w:val="0"/>
        </w:rPr>
        <w:t>真</w:t>
      </w:r>
      <w:r w:rsidRPr="00C052D2">
        <w:rPr>
          <w:rFonts w:ascii="新細明體" w:hAnsi="新細明體" w:cs="Arial"/>
          <w:b/>
          <w:bCs/>
          <w:kern w:val="0"/>
        </w:rPr>
        <w:t xml:space="preserve"> </w:t>
      </w:r>
      <w:r w:rsidRPr="00C052D2">
        <w:rPr>
          <w:rFonts w:ascii="新細明體" w:hAnsi="新細明體" w:cs="Arial" w:hint="eastAsia"/>
          <w:b/>
          <w:bCs/>
          <w:kern w:val="0"/>
        </w:rPr>
        <w:t>訂</w:t>
      </w:r>
      <w:r w:rsidRPr="00C052D2">
        <w:rPr>
          <w:rFonts w:ascii="新細明體" w:hAnsi="新細明體" w:cs="Arial"/>
          <w:b/>
          <w:bCs/>
          <w:kern w:val="0"/>
        </w:rPr>
        <w:t xml:space="preserve"> </w:t>
      </w:r>
      <w:r w:rsidRPr="00C052D2">
        <w:rPr>
          <w:rFonts w:ascii="新細明體" w:hAnsi="新細明體" w:cs="Arial" w:hint="eastAsia"/>
          <w:b/>
          <w:bCs/>
          <w:kern w:val="0"/>
        </w:rPr>
        <w:t>購</w:t>
      </w:r>
      <w:r w:rsidRPr="00C052D2">
        <w:rPr>
          <w:rFonts w:ascii="新細明體" w:hAnsi="新細明體" w:cs="Arial"/>
          <w:b/>
          <w:bCs/>
          <w:kern w:val="0"/>
        </w:rPr>
        <w:t xml:space="preserve"> </w:t>
      </w:r>
      <w:r w:rsidRPr="00C052D2">
        <w:rPr>
          <w:rFonts w:ascii="新細明體" w:hAnsi="新細明體" w:cs="Arial" w:hint="eastAsia"/>
          <w:b/>
          <w:bCs/>
          <w:kern w:val="0"/>
        </w:rPr>
        <w:t xml:space="preserve">單  </w:t>
      </w:r>
      <w:r w:rsidRPr="00C052D2">
        <w:rPr>
          <w:rFonts w:ascii="新細明體" w:hAnsi="新細明體" w:cs="Arial"/>
          <w:b/>
          <w:bCs/>
          <w:kern w:val="0"/>
        </w:rPr>
        <w:t xml:space="preserve">       </w:t>
      </w:r>
      <w:r w:rsidRPr="00C052D2">
        <w:rPr>
          <w:rFonts w:ascii="新細明體" w:hAnsi="新細明體" w:cs="Arial" w:hint="eastAsia"/>
          <w:b/>
          <w:bCs/>
          <w:kern w:val="0"/>
        </w:rPr>
        <w:t xml:space="preserve">  </w:t>
      </w:r>
      <w:r w:rsidRPr="00C052D2">
        <w:rPr>
          <w:rFonts w:ascii="新細明體" w:hAnsi="新細明體" w:cs="Arial"/>
          <w:b/>
          <w:bCs/>
          <w:kern w:val="0"/>
        </w:rPr>
        <w:t xml:space="preserve">  MU10501-</w:t>
      </w:r>
    </w:p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259"/>
        <w:gridCol w:w="984"/>
        <w:gridCol w:w="603"/>
        <w:gridCol w:w="941"/>
        <w:gridCol w:w="278"/>
        <w:gridCol w:w="1654"/>
        <w:gridCol w:w="2409"/>
      </w:tblGrid>
      <w:tr w:rsidR="000712FB" w:rsidRPr="00C052D2" w14:paraId="16DD9847" w14:textId="77777777" w:rsidTr="00B90F40">
        <w:trPr>
          <w:trHeight w:val="405"/>
        </w:trPr>
        <w:tc>
          <w:tcPr>
            <w:tcW w:w="2124" w:type="dxa"/>
            <w:tcBorders>
              <w:right w:val="single" w:sz="4" w:space="0" w:color="auto"/>
            </w:tcBorders>
          </w:tcPr>
          <w:p w14:paraId="1D6A2C8B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訂票日期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3B8446" w14:textId="77777777" w:rsidR="000712FB" w:rsidRPr="00C052D2" w:rsidRDefault="000712FB" w:rsidP="000712FB">
            <w:pPr>
              <w:spacing w:after="120" w:line="240" w:lineRule="exact"/>
              <w:ind w:left="347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年    月   日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4E389D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付款方式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</w:tcPr>
          <w:p w14:paraId="36DEA7F1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□刷卡 □超商 □ATM/匯款 □自取</w:t>
            </w:r>
          </w:p>
        </w:tc>
      </w:tr>
      <w:tr w:rsidR="000712FB" w:rsidRPr="00C052D2" w14:paraId="61D77336" w14:textId="77777777" w:rsidTr="00B90F40">
        <w:trPr>
          <w:trHeight w:val="300"/>
        </w:trPr>
        <w:tc>
          <w:tcPr>
            <w:tcW w:w="2124" w:type="dxa"/>
            <w:tcBorders>
              <w:right w:val="single" w:sz="4" w:space="0" w:color="auto"/>
            </w:tcBorders>
          </w:tcPr>
          <w:p w14:paraId="4E279975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訂票人姓名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14:paraId="60370A26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/>
              </w:rPr>
            </w:pPr>
          </w:p>
        </w:tc>
        <w:tc>
          <w:tcPr>
            <w:tcW w:w="1843" w:type="dxa"/>
            <w:gridSpan w:val="3"/>
          </w:tcPr>
          <w:p w14:paraId="3A8D3C2E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訂票人電話</w:t>
            </w:r>
          </w:p>
        </w:tc>
        <w:tc>
          <w:tcPr>
            <w:tcW w:w="4112" w:type="dxa"/>
            <w:gridSpan w:val="2"/>
          </w:tcPr>
          <w:p w14:paraId="574A8B86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/>
              </w:rPr>
            </w:pPr>
          </w:p>
        </w:tc>
      </w:tr>
      <w:tr w:rsidR="000712FB" w:rsidRPr="00C052D2" w14:paraId="0839169D" w14:textId="77777777" w:rsidTr="00B90F40">
        <w:trPr>
          <w:trHeight w:val="227"/>
        </w:trPr>
        <w:tc>
          <w:tcPr>
            <w:tcW w:w="2124" w:type="dxa"/>
            <w:tcBorders>
              <w:right w:val="single" w:sz="4" w:space="0" w:color="auto"/>
            </w:tcBorders>
          </w:tcPr>
          <w:p w14:paraId="216BCF29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訂票人地址</w:t>
            </w:r>
          </w:p>
        </w:tc>
        <w:tc>
          <w:tcPr>
            <w:tcW w:w="8225" w:type="dxa"/>
            <w:gridSpan w:val="7"/>
            <w:tcBorders>
              <w:left w:val="single" w:sz="4" w:space="0" w:color="auto"/>
            </w:tcBorders>
          </w:tcPr>
          <w:p w14:paraId="3FF72AFE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/>
              </w:rPr>
            </w:pPr>
          </w:p>
        </w:tc>
      </w:tr>
      <w:tr w:rsidR="000712FB" w:rsidRPr="00C052D2" w14:paraId="780D7ABF" w14:textId="77777777" w:rsidTr="00B90F40">
        <w:trPr>
          <w:trHeight w:val="390"/>
        </w:trPr>
        <w:tc>
          <w:tcPr>
            <w:tcW w:w="2124" w:type="dxa"/>
            <w:tcBorders>
              <w:bottom w:val="single" w:sz="4" w:space="0" w:color="auto"/>
              <w:right w:val="single" w:sz="4" w:space="0" w:color="auto"/>
            </w:tcBorders>
          </w:tcPr>
          <w:p w14:paraId="11252B54" w14:textId="77777777" w:rsidR="000712FB" w:rsidRPr="00C052D2" w:rsidRDefault="000712FB" w:rsidP="000712FB">
            <w:pPr>
              <w:numPr>
                <w:ilvl w:val="0"/>
                <w:numId w:val="27"/>
              </w:numPr>
              <w:spacing w:afterLines="0" w:after="120" w:line="240" w:lineRule="exact"/>
              <w:rPr>
                <w:rFonts w:ascii="新細明體" w:hAnsi="新細明體"/>
                <w:sz w:val="20"/>
                <w:szCs w:val="20"/>
              </w:rPr>
            </w:pPr>
            <w:r w:rsidRPr="00C052D2">
              <w:rPr>
                <w:rFonts w:ascii="新細明體" w:hAnsi="新細明體" w:hint="eastAsia"/>
                <w:sz w:val="20"/>
                <w:szCs w:val="20"/>
              </w:rPr>
              <w:t>收貨人同訂票人電話、地址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206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細明體"/>
              </w:rPr>
            </w:pPr>
            <w:r w:rsidRPr="00C052D2">
              <w:rPr>
                <w:rFonts w:ascii="新細明體" w:hAnsi="新細明體" w:hint="eastAsia"/>
              </w:rPr>
              <w:t>收貨人姓名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5F9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細明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8A79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細明體"/>
              </w:rPr>
            </w:pPr>
            <w:r w:rsidRPr="00C052D2">
              <w:rPr>
                <w:rFonts w:ascii="新細明體" w:hAnsi="新細明體" w:hint="eastAsia"/>
              </w:rPr>
              <w:t>收貨人電話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</w:tcBorders>
          </w:tcPr>
          <w:p w14:paraId="24C015B5" w14:textId="77777777" w:rsidR="000712FB" w:rsidRPr="00C052D2" w:rsidRDefault="000712FB" w:rsidP="000712FB">
            <w:pPr>
              <w:spacing w:after="120" w:line="240" w:lineRule="exact"/>
              <w:ind w:left="1789"/>
              <w:rPr>
                <w:rFonts w:ascii="新細明體" w:hAnsi="新細明體" w:cs="細明體"/>
              </w:rPr>
            </w:pPr>
          </w:p>
        </w:tc>
      </w:tr>
      <w:tr w:rsidR="000712FB" w:rsidRPr="00C052D2" w14:paraId="68E38ADB" w14:textId="77777777" w:rsidTr="00B90F40">
        <w:trPr>
          <w:trHeight w:val="315"/>
        </w:trPr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14:paraId="382AE1DB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到貨時間</w:t>
            </w:r>
            <w:r w:rsidRPr="00C052D2">
              <w:rPr>
                <w:rFonts w:ascii="新細明體" w:hAnsi="新細明體" w:cs="細明體" w:hint="eastAsia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75AC2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/>
              </w:rPr>
            </w:pPr>
            <w:r w:rsidRPr="00C052D2">
              <w:rPr>
                <w:rFonts w:ascii="新細明體" w:hAnsi="新細明體" w:cs="細明體" w:hint="eastAsia"/>
              </w:rPr>
              <w:t>□不指定 □上午 □下午</w:t>
            </w:r>
          </w:p>
        </w:tc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0D1BA43" w14:textId="77777777" w:rsidR="000712FB" w:rsidRPr="00C052D2" w:rsidRDefault="000712FB" w:rsidP="000712FB">
            <w:pPr>
              <w:spacing w:after="120" w:line="240" w:lineRule="exact"/>
              <w:ind w:left="1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E-mail:</w:t>
            </w:r>
          </w:p>
        </w:tc>
      </w:tr>
      <w:tr w:rsidR="000712FB" w:rsidRPr="00C052D2" w14:paraId="14E876D1" w14:textId="77777777" w:rsidTr="00B90F40">
        <w:trPr>
          <w:trHeight w:val="227"/>
        </w:trPr>
        <w:tc>
          <w:tcPr>
            <w:tcW w:w="10349" w:type="dxa"/>
            <w:gridSpan w:val="8"/>
            <w:tcBorders>
              <w:bottom w:val="single" w:sz="4" w:space="0" w:color="auto"/>
            </w:tcBorders>
          </w:tcPr>
          <w:p w14:paraId="7C52F0AF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 xml:space="preserve">收貨人地址 </w:t>
            </w:r>
            <w:r w:rsidRPr="00C052D2">
              <w:rPr>
                <w:rFonts w:ascii="新細明體" w:hAnsi="新細明體" w:cs="細明體" w:hint="eastAsia"/>
              </w:rPr>
              <w:t>□ □ □</w:t>
            </w:r>
          </w:p>
        </w:tc>
      </w:tr>
      <w:tr w:rsidR="000712FB" w:rsidRPr="00C052D2" w14:paraId="055AF614" w14:textId="77777777" w:rsidTr="00B90F4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124" w:type="dxa"/>
            <w:shd w:val="clear" w:color="auto" w:fill="auto"/>
          </w:tcPr>
          <w:p w14:paraId="3522F28A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票種</w:t>
            </w:r>
          </w:p>
        </w:tc>
        <w:tc>
          <w:tcPr>
            <w:tcW w:w="1274" w:type="dxa"/>
            <w:shd w:val="clear" w:color="auto" w:fill="auto"/>
          </w:tcPr>
          <w:p w14:paraId="18BF5DF8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單價/元</w:t>
            </w:r>
          </w:p>
        </w:tc>
        <w:tc>
          <w:tcPr>
            <w:tcW w:w="996" w:type="dxa"/>
            <w:shd w:val="clear" w:color="auto" w:fill="auto"/>
          </w:tcPr>
          <w:p w14:paraId="0084B1AA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數量</w:t>
            </w:r>
            <w:r w:rsidRPr="00C052D2">
              <w:rPr>
                <w:rFonts w:ascii="新細明體" w:hAnsi="新細明體"/>
              </w:rPr>
              <w:t>/</w:t>
            </w:r>
            <w:r w:rsidRPr="00C052D2">
              <w:rPr>
                <w:rFonts w:ascii="新細明體" w:hAnsi="新細明體" w:hint="eastAsia"/>
              </w:rPr>
              <w:t>張</w:t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7DA06D91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小計</w:t>
            </w:r>
            <w:r w:rsidRPr="00C052D2">
              <w:rPr>
                <w:rFonts w:ascii="新細明體" w:hAnsi="新細明體"/>
              </w:rPr>
              <w:t>$</w:t>
            </w:r>
          </w:p>
        </w:tc>
        <w:tc>
          <w:tcPr>
            <w:tcW w:w="4393" w:type="dxa"/>
            <w:gridSpan w:val="3"/>
            <w:shd w:val="clear" w:color="auto" w:fill="auto"/>
          </w:tcPr>
          <w:p w14:paraId="0E985754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052D2">
              <w:rPr>
                <w:rFonts w:ascii="新細明體" w:hAnsi="新細明體" w:hint="eastAsia"/>
                <w:sz w:val="22"/>
              </w:rPr>
              <w:t>適用對象</w:t>
            </w:r>
          </w:p>
        </w:tc>
      </w:tr>
      <w:tr w:rsidR="000712FB" w:rsidRPr="00C052D2" w14:paraId="0A32E845" w14:textId="77777777" w:rsidTr="00B90F4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24" w:type="dxa"/>
          </w:tcPr>
          <w:p w14:paraId="0D9F1876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全票</w:t>
            </w:r>
          </w:p>
        </w:tc>
        <w:tc>
          <w:tcPr>
            <w:tcW w:w="1274" w:type="dxa"/>
          </w:tcPr>
          <w:p w14:paraId="2B7A2D60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＄380</w:t>
            </w:r>
          </w:p>
        </w:tc>
        <w:tc>
          <w:tcPr>
            <w:tcW w:w="996" w:type="dxa"/>
          </w:tcPr>
          <w:p w14:paraId="092B92CC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62" w:type="dxa"/>
            <w:gridSpan w:val="2"/>
          </w:tcPr>
          <w:p w14:paraId="67AB4432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</w:p>
        </w:tc>
        <w:tc>
          <w:tcPr>
            <w:tcW w:w="4393" w:type="dxa"/>
            <w:gridSpan w:val="3"/>
          </w:tcPr>
          <w:p w14:paraId="306412D3" w14:textId="77777777" w:rsidR="000712FB" w:rsidRPr="00AA63C5" w:rsidRDefault="000712FB" w:rsidP="000712FB">
            <w:pPr>
              <w:spacing w:after="120" w:line="240" w:lineRule="exact"/>
              <w:rPr>
                <w:rFonts w:ascii="新細明體" w:hAnsi="新細明體"/>
                <w:sz w:val="20"/>
                <w:szCs w:val="20"/>
              </w:rPr>
            </w:pPr>
            <w:r w:rsidRPr="00AA63C5">
              <w:rPr>
                <w:rFonts w:ascii="新細明體" w:hAnsi="新細明體" w:hint="eastAsia"/>
                <w:sz w:val="20"/>
                <w:szCs w:val="20"/>
              </w:rPr>
              <w:t>一般民眾</w:t>
            </w:r>
          </w:p>
        </w:tc>
      </w:tr>
      <w:tr w:rsidR="000712FB" w:rsidRPr="00C052D2" w14:paraId="3308584C" w14:textId="77777777" w:rsidTr="00B90F4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124" w:type="dxa"/>
          </w:tcPr>
          <w:p w14:paraId="5E055AB5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攝影檔期票</w:t>
            </w:r>
          </w:p>
        </w:tc>
        <w:tc>
          <w:tcPr>
            <w:tcW w:w="1274" w:type="dxa"/>
          </w:tcPr>
          <w:p w14:paraId="0E75C213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＄1</w:t>
            </w:r>
            <w:r w:rsidRPr="00C052D2">
              <w:rPr>
                <w:rFonts w:ascii="新細明體" w:hAnsi="新細明體"/>
              </w:rPr>
              <w:t>,</w:t>
            </w:r>
            <w:r w:rsidRPr="00C052D2">
              <w:rPr>
                <w:rFonts w:ascii="新細明體" w:hAnsi="新細明體" w:hint="eastAsia"/>
              </w:rPr>
              <w:t>000</w:t>
            </w:r>
          </w:p>
        </w:tc>
        <w:tc>
          <w:tcPr>
            <w:tcW w:w="996" w:type="dxa"/>
          </w:tcPr>
          <w:p w14:paraId="56A31117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62" w:type="dxa"/>
            <w:gridSpan w:val="2"/>
          </w:tcPr>
          <w:p w14:paraId="48D3966B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</w:p>
        </w:tc>
        <w:tc>
          <w:tcPr>
            <w:tcW w:w="4393" w:type="dxa"/>
            <w:gridSpan w:val="3"/>
          </w:tcPr>
          <w:p w14:paraId="783E5265" w14:textId="77777777" w:rsidR="000712FB" w:rsidRPr="00AA63C5" w:rsidRDefault="000712FB" w:rsidP="000712FB">
            <w:pPr>
              <w:spacing w:after="120" w:line="240" w:lineRule="exact"/>
              <w:rPr>
                <w:rFonts w:ascii="新細明體" w:hAnsi="新細明體"/>
                <w:sz w:val="20"/>
                <w:szCs w:val="20"/>
              </w:rPr>
            </w:pPr>
            <w:r w:rsidRPr="00AA63C5">
              <w:rPr>
                <w:rFonts w:ascii="新細明體" w:hAnsi="新細明體" w:hint="eastAsia"/>
                <w:sz w:val="20"/>
                <w:szCs w:val="20"/>
              </w:rPr>
              <w:t>1. 限本人使用</w:t>
            </w:r>
          </w:p>
          <w:p w14:paraId="09EBF07E" w14:textId="77777777" w:rsidR="000712FB" w:rsidRPr="00AA63C5" w:rsidRDefault="000712FB" w:rsidP="000712FB">
            <w:pPr>
              <w:spacing w:after="120" w:line="240" w:lineRule="exact"/>
              <w:rPr>
                <w:rFonts w:ascii="新細明體" w:hAnsi="新細明體"/>
                <w:sz w:val="20"/>
                <w:szCs w:val="20"/>
              </w:rPr>
            </w:pPr>
            <w:r w:rsidRPr="00AA63C5">
              <w:rPr>
                <w:rFonts w:ascii="新細明體" w:hAnsi="新細明體" w:hint="eastAsia"/>
                <w:sz w:val="20"/>
                <w:szCs w:val="20"/>
              </w:rPr>
              <w:t>2. 於展覽開放期間，可</w:t>
            </w:r>
            <w:r w:rsidRPr="00903281">
              <w:rPr>
                <w:rFonts w:ascii="新細明體" w:hAnsi="新細明體" w:hint="eastAsia"/>
                <w:sz w:val="20"/>
                <w:szCs w:val="20"/>
                <w:u w:val="single"/>
              </w:rPr>
              <w:t>無限次</w:t>
            </w:r>
            <w:r w:rsidRPr="00AA63C5">
              <w:rPr>
                <w:rFonts w:ascii="新細明體" w:hAnsi="新細明體" w:hint="eastAsia"/>
                <w:sz w:val="20"/>
                <w:szCs w:val="20"/>
              </w:rPr>
              <w:t>進場參觀拍攝</w:t>
            </w:r>
          </w:p>
          <w:p w14:paraId="3B75D8BB" w14:textId="77777777" w:rsidR="000712FB" w:rsidRPr="00AA63C5" w:rsidRDefault="000712FB" w:rsidP="000712FB">
            <w:pPr>
              <w:spacing w:after="120" w:line="240" w:lineRule="exact"/>
              <w:rPr>
                <w:rFonts w:ascii="新細明體" w:hAnsi="新細明體"/>
                <w:sz w:val="20"/>
                <w:szCs w:val="20"/>
              </w:rPr>
            </w:pPr>
            <w:r w:rsidRPr="00AA63C5">
              <w:rPr>
                <w:rFonts w:ascii="新細明體" w:hAnsi="新細明體" w:hint="eastAsia"/>
                <w:sz w:val="20"/>
                <w:szCs w:val="20"/>
              </w:rPr>
              <w:t>3. 入園時須出示攝影檔期票卡及有照片之憑證</w:t>
            </w:r>
          </w:p>
        </w:tc>
      </w:tr>
      <w:tr w:rsidR="000712FB" w:rsidRPr="00C052D2" w14:paraId="1CAA258E" w14:textId="77777777" w:rsidTr="00B90F4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24" w:type="dxa"/>
          </w:tcPr>
          <w:p w14:paraId="623037B2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團體票</w:t>
            </w:r>
          </w:p>
        </w:tc>
        <w:tc>
          <w:tcPr>
            <w:tcW w:w="1274" w:type="dxa"/>
          </w:tcPr>
          <w:p w14:paraId="6ED58A91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＄300</w:t>
            </w:r>
          </w:p>
        </w:tc>
        <w:tc>
          <w:tcPr>
            <w:tcW w:w="996" w:type="dxa"/>
          </w:tcPr>
          <w:p w14:paraId="1131D3E4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62" w:type="dxa"/>
            <w:gridSpan w:val="2"/>
          </w:tcPr>
          <w:p w14:paraId="3F9A8501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</w:p>
        </w:tc>
        <w:tc>
          <w:tcPr>
            <w:tcW w:w="4393" w:type="dxa"/>
            <w:gridSpan w:val="3"/>
          </w:tcPr>
          <w:p w14:paraId="25ED5387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/>
                <w:sz w:val="20"/>
                <w:szCs w:val="20"/>
              </w:rPr>
            </w:pPr>
            <w:r w:rsidRPr="00C052D2">
              <w:rPr>
                <w:rFonts w:ascii="新細明體" w:hAnsi="新細明體" w:hint="eastAsia"/>
                <w:sz w:val="20"/>
                <w:szCs w:val="20"/>
              </w:rPr>
              <w:t>20人(含)以上團體</w:t>
            </w:r>
          </w:p>
        </w:tc>
      </w:tr>
      <w:tr w:rsidR="000712FB" w:rsidRPr="00C052D2" w14:paraId="00DD35F3" w14:textId="77777777" w:rsidTr="00B90F4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124" w:type="dxa"/>
          </w:tcPr>
          <w:p w14:paraId="466F8550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優待票</w:t>
            </w:r>
          </w:p>
        </w:tc>
        <w:tc>
          <w:tcPr>
            <w:tcW w:w="1274" w:type="dxa"/>
          </w:tcPr>
          <w:p w14:paraId="3F5A27E7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＄250</w:t>
            </w:r>
          </w:p>
        </w:tc>
        <w:tc>
          <w:tcPr>
            <w:tcW w:w="996" w:type="dxa"/>
          </w:tcPr>
          <w:p w14:paraId="00B99A98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62" w:type="dxa"/>
            <w:gridSpan w:val="2"/>
          </w:tcPr>
          <w:p w14:paraId="6B6C6C3E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</w:p>
        </w:tc>
        <w:tc>
          <w:tcPr>
            <w:tcW w:w="4393" w:type="dxa"/>
            <w:gridSpan w:val="3"/>
          </w:tcPr>
          <w:p w14:paraId="39817B1D" w14:textId="77777777" w:rsidR="000712FB" w:rsidRPr="00C052D2" w:rsidRDefault="000712FB" w:rsidP="000712FB">
            <w:pPr>
              <w:numPr>
                <w:ilvl w:val="0"/>
                <w:numId w:val="28"/>
              </w:numPr>
              <w:spacing w:afterLines="0" w:after="120" w:line="240" w:lineRule="exact"/>
              <w:rPr>
                <w:rFonts w:ascii="新細明體" w:hAnsi="新細明體"/>
                <w:sz w:val="20"/>
                <w:szCs w:val="20"/>
              </w:rPr>
            </w:pPr>
            <w:r w:rsidRPr="00C052D2">
              <w:rPr>
                <w:rFonts w:ascii="新細明體" w:hAnsi="新細明體" w:hint="eastAsia"/>
                <w:sz w:val="20"/>
                <w:szCs w:val="20"/>
              </w:rPr>
              <w:t>6歲以上12歲以下兒童</w:t>
            </w:r>
          </w:p>
          <w:p w14:paraId="375CDED4" w14:textId="77777777" w:rsidR="000712FB" w:rsidRPr="00C052D2" w:rsidRDefault="000712FB" w:rsidP="000712FB">
            <w:pPr>
              <w:numPr>
                <w:ilvl w:val="0"/>
                <w:numId w:val="28"/>
              </w:numPr>
              <w:spacing w:afterLines="0" w:after="120" w:line="240" w:lineRule="exact"/>
              <w:rPr>
                <w:rFonts w:ascii="新細明體" w:hAnsi="新細明體"/>
                <w:sz w:val="20"/>
                <w:szCs w:val="20"/>
              </w:rPr>
            </w:pPr>
            <w:r w:rsidRPr="00C052D2">
              <w:rPr>
                <w:rFonts w:ascii="新細明體" w:hAnsi="新細明體" w:hint="eastAsia"/>
                <w:sz w:val="20"/>
                <w:szCs w:val="20"/>
              </w:rPr>
              <w:t>持有學生證之在校學生</w:t>
            </w:r>
            <w:r w:rsidRPr="00C052D2">
              <w:rPr>
                <w:rFonts w:ascii="新細明體" w:hAnsi="新細明體" w:hint="eastAsia"/>
                <w:color w:val="000000"/>
                <w:sz w:val="20"/>
                <w:szCs w:val="20"/>
              </w:rPr>
              <w:t>（以上皆需憑證）</w:t>
            </w:r>
          </w:p>
        </w:tc>
      </w:tr>
      <w:tr w:rsidR="000712FB" w:rsidRPr="00C052D2" w14:paraId="1EA241EC" w14:textId="77777777" w:rsidTr="00B90F4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24" w:type="dxa"/>
          </w:tcPr>
          <w:p w14:paraId="416B50F7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宜蘭縣民票</w:t>
            </w:r>
          </w:p>
        </w:tc>
        <w:tc>
          <w:tcPr>
            <w:tcW w:w="1274" w:type="dxa"/>
          </w:tcPr>
          <w:p w14:paraId="4D0DFB95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＄250</w:t>
            </w:r>
          </w:p>
        </w:tc>
        <w:tc>
          <w:tcPr>
            <w:tcW w:w="996" w:type="dxa"/>
          </w:tcPr>
          <w:p w14:paraId="2C795EFE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62" w:type="dxa"/>
            <w:gridSpan w:val="2"/>
          </w:tcPr>
          <w:p w14:paraId="473E0446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</w:p>
        </w:tc>
        <w:tc>
          <w:tcPr>
            <w:tcW w:w="4393" w:type="dxa"/>
            <w:gridSpan w:val="3"/>
          </w:tcPr>
          <w:p w14:paraId="3136CEA4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/>
                <w:sz w:val="20"/>
                <w:szCs w:val="20"/>
              </w:rPr>
            </w:pPr>
            <w:r w:rsidRPr="00C052D2">
              <w:rPr>
                <w:rFonts w:ascii="新細明體" w:hAnsi="新細明體" w:hint="eastAsia"/>
                <w:sz w:val="20"/>
                <w:szCs w:val="20"/>
              </w:rPr>
              <w:t>宜蘭縣民（需憑證）</w:t>
            </w:r>
          </w:p>
        </w:tc>
      </w:tr>
      <w:tr w:rsidR="000712FB" w:rsidRPr="00C052D2" w14:paraId="2D6A8A9B" w14:textId="77777777" w:rsidTr="00B90F4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24" w:type="dxa"/>
          </w:tcPr>
          <w:p w14:paraId="51C7B421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博愛票</w:t>
            </w:r>
          </w:p>
        </w:tc>
        <w:tc>
          <w:tcPr>
            <w:tcW w:w="1274" w:type="dxa"/>
          </w:tcPr>
          <w:p w14:paraId="75563512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  <w:r w:rsidRPr="00C052D2">
              <w:rPr>
                <w:rFonts w:ascii="新細明體" w:hAnsi="新細明體" w:hint="eastAsia"/>
              </w:rPr>
              <w:t>＄2</w:t>
            </w:r>
            <w:r w:rsidRPr="00C052D2">
              <w:rPr>
                <w:rFonts w:ascii="新細明體" w:hAnsi="新細明體"/>
              </w:rPr>
              <w:t>00</w:t>
            </w:r>
          </w:p>
        </w:tc>
        <w:tc>
          <w:tcPr>
            <w:tcW w:w="996" w:type="dxa"/>
          </w:tcPr>
          <w:p w14:paraId="073EE0A3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562" w:type="dxa"/>
            <w:gridSpan w:val="2"/>
          </w:tcPr>
          <w:p w14:paraId="123C92AD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</w:p>
        </w:tc>
        <w:tc>
          <w:tcPr>
            <w:tcW w:w="4393" w:type="dxa"/>
            <w:gridSpan w:val="3"/>
          </w:tcPr>
          <w:p w14:paraId="38D3B8EF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/>
                <w:sz w:val="20"/>
                <w:szCs w:val="20"/>
              </w:rPr>
            </w:pPr>
            <w:r w:rsidRPr="00C052D2">
              <w:rPr>
                <w:rFonts w:ascii="新細明體" w:hAnsi="新細明體" w:hint="eastAsia"/>
                <w:sz w:val="20"/>
                <w:szCs w:val="20"/>
              </w:rPr>
              <w:t>65歲（含）以上遊客(需持憑證)</w:t>
            </w:r>
          </w:p>
        </w:tc>
      </w:tr>
      <w:tr w:rsidR="000712FB" w:rsidRPr="00C052D2" w14:paraId="0315E284" w14:textId="77777777" w:rsidTr="00B90F4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14:paraId="6B5437B8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C052D2">
              <w:rPr>
                <w:rFonts w:ascii="新細明體" w:hAnsi="新細明體" w:cs="Arial" w:hint="eastAsia"/>
                <w:bCs/>
                <w:kern w:val="0"/>
              </w:rPr>
              <w:t>總</w:t>
            </w:r>
            <w:r w:rsidRPr="00C052D2">
              <w:rPr>
                <w:rFonts w:ascii="新細明體" w:hAnsi="新細明體" w:cs="Arial"/>
                <w:bCs/>
                <w:kern w:val="0"/>
              </w:rPr>
              <w:t xml:space="preserve">  </w:t>
            </w:r>
            <w:r w:rsidRPr="00C052D2">
              <w:rPr>
                <w:rFonts w:ascii="新細明體" w:hAnsi="新細明體" w:cs="Arial" w:hint="eastAsia"/>
                <w:bCs/>
                <w:kern w:val="0"/>
              </w:rPr>
              <w:t>計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8EA7EC3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Arial"/>
                <w:bCs/>
                <w:kern w:val="0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770DCE7C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Arial"/>
                <w:bCs/>
                <w:kern w:val="0"/>
              </w:rPr>
            </w:pPr>
            <w:r w:rsidRPr="00C052D2">
              <w:rPr>
                <w:rFonts w:ascii="新細明體" w:hAnsi="新細明體" w:cs="Arial"/>
                <w:bCs/>
                <w:kern w:val="0"/>
              </w:rPr>
              <w:t>$</w:t>
            </w:r>
          </w:p>
        </w:tc>
        <w:tc>
          <w:tcPr>
            <w:tcW w:w="4393" w:type="dxa"/>
            <w:gridSpan w:val="3"/>
          </w:tcPr>
          <w:p w14:paraId="67B76E78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Arial"/>
                <w:bCs/>
                <w:kern w:val="0"/>
              </w:rPr>
            </w:pPr>
          </w:p>
        </w:tc>
      </w:tr>
      <w:tr w:rsidR="000712FB" w:rsidRPr="00C052D2" w14:paraId="744EA357" w14:textId="77777777" w:rsidTr="00B90F4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B29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/>
                <w:b/>
              </w:rPr>
            </w:pPr>
            <w:r w:rsidRPr="00C052D2">
              <w:rPr>
                <w:rFonts w:ascii="新細明體" w:hAnsi="新細明體" w:hint="eastAsia"/>
                <w:b/>
              </w:rPr>
              <w:t>信用卡授權書，本公司將以此授權書為憑</w:t>
            </w:r>
          </w:p>
          <w:p w14:paraId="78AAA05A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 w:rsidRPr="00C052D2">
              <w:rPr>
                <w:rFonts w:ascii="新細明體" w:hAnsi="新細明體" w:hint="eastAsia"/>
                <w:b/>
              </w:rPr>
              <w:t>向銀行申請該筆費用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14:paraId="44D68239" w14:textId="77777777" w:rsidR="000712FB" w:rsidRPr="00C052D2" w:rsidRDefault="000712FB" w:rsidP="000712FB">
            <w:pPr>
              <w:spacing w:after="120" w:line="24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 w:rsidRPr="00C052D2">
              <w:rPr>
                <w:rFonts w:ascii="新細明體" w:hAnsi="新細明體" w:cs="Arial" w:hint="eastAsia"/>
                <w:b/>
                <w:bCs/>
                <w:kern w:val="0"/>
              </w:rPr>
              <w:t>匯  款 轉 帳</w:t>
            </w:r>
          </w:p>
        </w:tc>
      </w:tr>
      <w:tr w:rsidR="000712FB" w:rsidRPr="00C052D2" w14:paraId="1811810E" w14:textId="77777777" w:rsidTr="00B90F4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2A42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Pªø◊Ì"/>
                <w:kern w:val="0"/>
              </w:rPr>
            </w:pPr>
            <w:r w:rsidRPr="00C052D2">
              <w:rPr>
                <w:rFonts w:ascii="新細明體" w:hAnsi="新細明體" w:cs="Pªø◊Ì"/>
                <w:kern w:val="0"/>
              </w:rPr>
              <w:t xml:space="preserve">信用卡卡別： </w:t>
            </w:r>
            <w:r w:rsidRPr="00C052D2">
              <w:rPr>
                <w:rFonts w:ascii="新細明體" w:hAnsi="新細明體" w:cs="細明體" w:hint="eastAsia"/>
              </w:rPr>
              <w:t>□</w:t>
            </w:r>
            <w:r w:rsidRPr="00C052D2">
              <w:rPr>
                <w:rFonts w:ascii="新細明體" w:hAnsi="新細明體" w:cs="Pªø◊Ì"/>
                <w:kern w:val="0"/>
              </w:rPr>
              <w:t xml:space="preserve">VISA   </w:t>
            </w:r>
            <w:r w:rsidRPr="00C052D2">
              <w:rPr>
                <w:rFonts w:ascii="新細明體" w:hAnsi="新細明體" w:cs="細明體" w:hint="eastAsia"/>
              </w:rPr>
              <w:t>□</w:t>
            </w:r>
            <w:r w:rsidRPr="00C052D2">
              <w:rPr>
                <w:rFonts w:ascii="新細明體" w:hAnsi="新細明體" w:cs="Pªø◊Ì"/>
                <w:kern w:val="0"/>
              </w:rPr>
              <w:t xml:space="preserve">MASTER   </w:t>
            </w:r>
            <w:r w:rsidRPr="00C052D2">
              <w:rPr>
                <w:rFonts w:ascii="新細明體" w:hAnsi="新細明體" w:cs="細明體" w:hint="eastAsia"/>
              </w:rPr>
              <w:t>□</w:t>
            </w:r>
            <w:r w:rsidRPr="00C052D2">
              <w:rPr>
                <w:rFonts w:ascii="新細明體" w:hAnsi="新細明體" w:cs="Pªø◊Ì"/>
                <w:kern w:val="0"/>
              </w:rPr>
              <w:t>JCB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14:paraId="4AAADDF3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Arial"/>
                <w:bCs/>
                <w:kern w:val="0"/>
              </w:rPr>
            </w:pPr>
            <w:r w:rsidRPr="00C052D2">
              <w:rPr>
                <w:rFonts w:ascii="新細明體" w:hAnsi="新細明體" w:cs="Arial" w:hint="eastAsia"/>
                <w:bCs/>
                <w:kern w:val="0"/>
              </w:rPr>
              <w:t>匯款銀行：</w:t>
            </w:r>
            <w:r w:rsidRPr="00C052D2">
              <w:rPr>
                <w:rFonts w:ascii="新細明體" w:hAnsi="新細明體" w:cs="ÄªÒø◊ï'EC" w:hint="eastAsia"/>
                <w:color w:val="000000"/>
                <w:kern w:val="0"/>
              </w:rPr>
              <w:t>合作金庫</w:t>
            </w:r>
            <w:r w:rsidRPr="00C052D2">
              <w:rPr>
                <w:rFonts w:ascii="新細明體" w:hAnsi="新細明體" w:cs="ÄªÒø◊ï'EC"/>
                <w:color w:val="000000"/>
                <w:kern w:val="0"/>
              </w:rPr>
              <w:t>銀行-</w:t>
            </w:r>
            <w:r w:rsidRPr="00C052D2">
              <w:rPr>
                <w:rFonts w:ascii="新細明體" w:hAnsi="新細明體" w:cs="ÄªÒø◊ï'EC" w:hint="eastAsia"/>
                <w:color w:val="000000"/>
                <w:kern w:val="0"/>
              </w:rPr>
              <w:t>城東</w:t>
            </w:r>
            <w:r w:rsidRPr="00C052D2">
              <w:rPr>
                <w:rFonts w:ascii="新細明體" w:hAnsi="新細明體" w:cs="ÄªÒø◊ï'EC"/>
                <w:color w:val="000000"/>
                <w:kern w:val="0"/>
              </w:rPr>
              <w:t>分行</w:t>
            </w:r>
          </w:p>
        </w:tc>
      </w:tr>
      <w:tr w:rsidR="000712FB" w:rsidRPr="00C052D2" w14:paraId="2E0823C8" w14:textId="77777777" w:rsidTr="00B90F4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BE64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Pªø◊Ì"/>
                <w:kern w:val="0"/>
              </w:rPr>
            </w:pPr>
            <w:r w:rsidRPr="00C052D2">
              <w:rPr>
                <w:rFonts w:ascii="新細明體" w:hAnsi="新細明體" w:cs="Pªø◊Ì"/>
                <w:kern w:val="0"/>
              </w:rPr>
              <w:t>持卡人姓名：</w:t>
            </w:r>
          </w:p>
          <w:p w14:paraId="35E4E708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Pªø◊Ì"/>
                <w:kern w:val="0"/>
                <w:sz w:val="16"/>
                <w:szCs w:val="16"/>
              </w:rPr>
            </w:pPr>
            <w:r w:rsidRPr="00C052D2">
              <w:rPr>
                <w:rFonts w:ascii="新細明體" w:hAnsi="新細明體" w:cs="Pªø◊Ì"/>
                <w:color w:val="333333"/>
                <w:kern w:val="0"/>
                <w:sz w:val="16"/>
                <w:szCs w:val="16"/>
              </w:rPr>
              <w:t>Name of Card Holder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14:paraId="297FFC8B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Arial"/>
                <w:bCs/>
                <w:kern w:val="0"/>
              </w:rPr>
            </w:pPr>
            <w:r w:rsidRPr="00C052D2">
              <w:rPr>
                <w:rFonts w:ascii="新細明體" w:hAnsi="新細明體" w:hint="eastAsia"/>
              </w:rPr>
              <w:t>銀行代號：</w:t>
            </w:r>
            <w:r w:rsidRPr="000712FB">
              <w:rPr>
                <w:rFonts w:ascii="新細明體" w:hAnsi="新細明體"/>
                <w:spacing w:val="130"/>
                <w:kern w:val="0"/>
                <w:fitText w:val="600" w:id="1101361408"/>
              </w:rPr>
              <w:t>00</w:t>
            </w:r>
            <w:r w:rsidRPr="000712FB">
              <w:rPr>
                <w:rFonts w:ascii="新細明體" w:hAnsi="新細明體"/>
                <w:spacing w:val="2"/>
                <w:kern w:val="0"/>
                <w:fitText w:val="600" w:id="1101361408"/>
              </w:rPr>
              <w:t>6</w:t>
            </w:r>
          </w:p>
        </w:tc>
      </w:tr>
      <w:tr w:rsidR="000712FB" w:rsidRPr="00C052D2" w14:paraId="3F274ED7" w14:textId="77777777" w:rsidTr="00B90F4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8DD8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Pªø◊Ì"/>
                <w:kern w:val="0"/>
              </w:rPr>
            </w:pPr>
            <w:r w:rsidRPr="00C052D2">
              <w:rPr>
                <w:rFonts w:ascii="新細明體" w:hAnsi="新細明體" w:cs="Pªø◊Ì"/>
                <w:kern w:val="0"/>
              </w:rPr>
              <w:t>信用卡卡號：</w:t>
            </w:r>
            <w:r>
              <w:rPr>
                <w:rFonts w:ascii="新細明體" w:hAnsi="新細明體" w:cs="Pªø◊Ì" w:hint="eastAsia"/>
                <w:kern w:val="0"/>
              </w:rPr>
              <w:t xml:space="preserve">    </w:t>
            </w:r>
            <w:r>
              <w:rPr>
                <w:rFonts w:ascii="新細明體" w:hAnsi="新細明體" w:cs="Pªø◊Ì"/>
                <w:kern w:val="0"/>
              </w:rPr>
              <w:t xml:space="preserve">  </w:t>
            </w:r>
            <w:r>
              <w:rPr>
                <w:rFonts w:ascii="新細明體" w:hAnsi="新細明體" w:cs="Pªø◊Ì" w:hint="eastAsia"/>
                <w:kern w:val="0"/>
              </w:rPr>
              <w:t xml:space="preserve">  </w:t>
            </w:r>
            <w:r>
              <w:rPr>
                <w:rFonts w:ascii="新細明體" w:hAnsi="新細明體" w:cs="Pªø◊Ì"/>
                <w:kern w:val="0"/>
              </w:rPr>
              <w:t>-        -        -</w:t>
            </w:r>
          </w:p>
          <w:p w14:paraId="18BB574F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Pªø◊Ì"/>
                <w:kern w:val="0"/>
                <w:sz w:val="16"/>
                <w:szCs w:val="16"/>
              </w:rPr>
            </w:pPr>
            <w:r w:rsidRPr="00C052D2">
              <w:rPr>
                <w:rFonts w:ascii="新細明體" w:hAnsi="新細明體" w:cs="Pªø◊Ì"/>
                <w:color w:val="333333"/>
                <w:kern w:val="0"/>
                <w:sz w:val="16"/>
                <w:szCs w:val="16"/>
              </w:rPr>
              <w:t>Credit Card Number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14:paraId="6611423F" w14:textId="77777777" w:rsidR="000712FB" w:rsidRPr="00C052D2" w:rsidRDefault="000712FB" w:rsidP="000712FB">
            <w:pPr>
              <w:widowControl/>
              <w:autoSpaceDE w:val="0"/>
              <w:autoSpaceDN w:val="0"/>
              <w:adjustRightInd w:val="0"/>
              <w:spacing w:after="120" w:line="240" w:lineRule="exact"/>
              <w:rPr>
                <w:rFonts w:ascii="新細明體" w:hAnsi="新細明體" w:cs="ÄªÒø◊ï'EC"/>
                <w:color w:val="000000"/>
                <w:kern w:val="0"/>
              </w:rPr>
            </w:pPr>
            <w:r w:rsidRPr="00C052D2">
              <w:rPr>
                <w:rFonts w:ascii="新細明體" w:hAnsi="新細明體" w:cs="ÄªÒø◊ï'EC"/>
                <w:color w:val="000000"/>
                <w:kern w:val="0"/>
              </w:rPr>
              <w:t>帳號:</w:t>
            </w:r>
            <w:r w:rsidRPr="002C6CA9">
              <w:rPr>
                <w:rFonts w:ascii="新細明體" w:hAnsi="新細明體" w:cs="ÄªÒø◊ï'EC"/>
                <w:color w:val="000000"/>
                <w:spacing w:val="43"/>
                <w:kern w:val="0"/>
                <w:fitText w:val="2640" w:id="1101361409"/>
              </w:rPr>
              <w:t xml:space="preserve"> 0600-717-934510</w:t>
            </w:r>
            <w:r w:rsidRPr="002C6CA9">
              <w:rPr>
                <w:rFonts w:ascii="新細明體" w:hAnsi="新細明體" w:cs="ÄªÒø◊ï'EC"/>
                <w:color w:val="000000"/>
                <w:spacing w:val="7"/>
                <w:kern w:val="0"/>
                <w:fitText w:val="2640" w:id="1101361409"/>
              </w:rPr>
              <w:t xml:space="preserve"> </w:t>
            </w:r>
          </w:p>
        </w:tc>
      </w:tr>
      <w:tr w:rsidR="000712FB" w:rsidRPr="00C052D2" w14:paraId="5F1BD370" w14:textId="77777777" w:rsidTr="00B90F4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3C8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Pªø◊Ì"/>
                <w:kern w:val="0"/>
              </w:rPr>
            </w:pPr>
            <w:r w:rsidRPr="00C052D2">
              <w:rPr>
                <w:rFonts w:ascii="新細明體" w:hAnsi="新細明體" w:cs="Pªø◊Ì" w:hint="eastAsia"/>
                <w:kern w:val="0"/>
              </w:rPr>
              <w:t>有效日期</w:t>
            </w:r>
            <w:r w:rsidRPr="00C052D2">
              <w:rPr>
                <w:rFonts w:ascii="新細明體" w:hAnsi="新細明體" w:cs="Pªø◊Ì"/>
                <w:kern w:val="0"/>
              </w:rPr>
              <w:t>：</w:t>
            </w:r>
            <w:r w:rsidRPr="00C052D2">
              <w:rPr>
                <w:rFonts w:ascii="新細明體" w:hAnsi="新細明體" w:cs="Pªø◊Ì" w:hint="eastAsia"/>
                <w:kern w:val="0"/>
              </w:rPr>
              <w:t xml:space="preserve">   </w:t>
            </w:r>
            <w:r w:rsidRPr="00C052D2">
              <w:rPr>
                <w:rFonts w:ascii="新細明體" w:hAnsi="新細明體" w:cs="Pªø◊Ì"/>
                <w:kern w:val="0"/>
              </w:rPr>
              <w:t xml:space="preserve"> </w:t>
            </w:r>
            <w:r w:rsidRPr="00C052D2">
              <w:rPr>
                <w:rFonts w:ascii="新細明體" w:hAnsi="新細明體" w:cs="Pªø◊Ì" w:hint="eastAsia"/>
                <w:kern w:val="0"/>
              </w:rPr>
              <w:t>月</w:t>
            </w:r>
            <w:r w:rsidRPr="00C052D2">
              <w:rPr>
                <w:rFonts w:ascii="新細明體" w:hAnsi="新細明體" w:cs="Pªø◊Ì"/>
                <w:kern w:val="0"/>
              </w:rPr>
              <w:t xml:space="preserve">/ </w:t>
            </w:r>
            <w:r w:rsidRPr="00C052D2">
              <w:rPr>
                <w:rFonts w:ascii="新細明體" w:hAnsi="新細明體" w:cs="Pªø◊Ì" w:hint="eastAsia"/>
                <w:kern w:val="0"/>
              </w:rPr>
              <w:t>西元</w:t>
            </w:r>
            <w:r>
              <w:rPr>
                <w:rFonts w:ascii="新細明體" w:hAnsi="新細明體" w:cs="Pªø◊Ì"/>
                <w:kern w:val="0"/>
              </w:rPr>
              <w:t xml:space="preserve">     </w:t>
            </w:r>
            <w:r w:rsidRPr="00C052D2">
              <w:rPr>
                <w:rFonts w:ascii="新細明體" w:hAnsi="新細明體" w:cs="Pªø◊Ì" w:hint="eastAsia"/>
                <w:kern w:val="0"/>
              </w:rPr>
              <w:t>年止</w:t>
            </w:r>
            <w:r>
              <w:rPr>
                <w:rFonts w:ascii="新細明體" w:hAnsi="新細明體" w:cs="Pªø◊Ì" w:hint="eastAsia"/>
                <w:kern w:val="0"/>
              </w:rPr>
              <w:t>，後三碼：</w:t>
            </w:r>
          </w:p>
          <w:p w14:paraId="794EAC26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Pªø◊Ì"/>
                <w:kern w:val="0"/>
                <w:sz w:val="16"/>
                <w:szCs w:val="16"/>
              </w:rPr>
            </w:pPr>
            <w:r w:rsidRPr="00C052D2">
              <w:rPr>
                <w:rFonts w:ascii="新細明體" w:hAnsi="新細明體" w:cs="Pªø◊Ì"/>
                <w:color w:val="333333"/>
                <w:kern w:val="0"/>
                <w:sz w:val="16"/>
                <w:szCs w:val="16"/>
              </w:rPr>
              <w:t>Expiration Date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14:paraId="5A2F2E9B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Arial"/>
                <w:bCs/>
                <w:kern w:val="0"/>
              </w:rPr>
            </w:pPr>
            <w:r w:rsidRPr="00C052D2">
              <w:rPr>
                <w:rFonts w:ascii="新細明體" w:hAnsi="新細明體" w:cs="ÄªÒø◊ï'EC"/>
                <w:color w:val="000000"/>
                <w:kern w:val="0"/>
              </w:rPr>
              <w:t xml:space="preserve">戶名: </w:t>
            </w:r>
            <w:r w:rsidRPr="000712FB">
              <w:rPr>
                <w:rFonts w:ascii="新細明體" w:hAnsi="新細明體" w:cs="ÄªÒø◊ï'EC" w:hint="eastAsia"/>
                <w:color w:val="000000"/>
                <w:spacing w:val="26"/>
                <w:kern w:val="0"/>
                <w:fitText w:val="2880" w:id="1101361410"/>
              </w:rPr>
              <w:t>美羽文創藝術</w:t>
            </w:r>
            <w:r w:rsidRPr="000712FB">
              <w:rPr>
                <w:rFonts w:ascii="新細明體" w:hAnsi="新細明體" w:cs="ÄªÒø◊ï'EC"/>
                <w:color w:val="000000"/>
                <w:spacing w:val="26"/>
                <w:kern w:val="0"/>
                <w:fitText w:val="2880" w:id="1101361410"/>
              </w:rPr>
              <w:t>有限公</w:t>
            </w:r>
            <w:r w:rsidRPr="000712FB">
              <w:rPr>
                <w:rFonts w:ascii="新細明體" w:hAnsi="新細明體" w:cs="ÄªÒø◊ï'EC"/>
                <w:color w:val="000000"/>
                <w:spacing w:val="6"/>
                <w:kern w:val="0"/>
                <w:fitText w:val="2880" w:id="1101361410"/>
              </w:rPr>
              <w:t>司</w:t>
            </w:r>
          </w:p>
        </w:tc>
      </w:tr>
      <w:tr w:rsidR="000712FB" w:rsidRPr="00C052D2" w14:paraId="6FE6760B" w14:textId="77777777" w:rsidTr="00B90F40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5571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Pªø◊Ì"/>
                <w:kern w:val="0"/>
              </w:rPr>
            </w:pPr>
            <w:r w:rsidRPr="00C052D2">
              <w:rPr>
                <w:rFonts w:ascii="新細明體" w:hAnsi="新細明體" w:cs="Pªø◊Ì"/>
                <w:kern w:val="0"/>
              </w:rPr>
              <w:t>持卡人簽名：</w:t>
            </w:r>
          </w:p>
          <w:p w14:paraId="01599D28" w14:textId="77777777" w:rsidR="000712FB" w:rsidRPr="00C052D2" w:rsidRDefault="000712FB" w:rsidP="000712FB">
            <w:pPr>
              <w:spacing w:after="120" w:line="240" w:lineRule="exact"/>
              <w:rPr>
                <w:rFonts w:ascii="新細明體" w:hAnsi="新細明體" w:cs="Pªø◊Ì"/>
                <w:kern w:val="0"/>
              </w:rPr>
            </w:pPr>
            <w:r w:rsidRPr="00C052D2">
              <w:rPr>
                <w:rFonts w:ascii="新細明體" w:hAnsi="新細明體" w:cs="Pªø◊Ì"/>
                <w:color w:val="333333"/>
                <w:kern w:val="0"/>
                <w:sz w:val="16"/>
                <w:szCs w:val="16"/>
              </w:rPr>
              <w:t>Cardholder’</w:t>
            </w:r>
            <w:r>
              <w:rPr>
                <w:rFonts w:ascii="新細明體" w:hAnsi="新細明體" w:cs="Pªø◊Ì"/>
                <w:color w:val="333333"/>
                <w:kern w:val="0"/>
                <w:sz w:val="16"/>
                <w:szCs w:val="16"/>
              </w:rPr>
              <w:t>'</w:t>
            </w:r>
            <w:r w:rsidRPr="00C052D2">
              <w:rPr>
                <w:rFonts w:ascii="新細明體" w:hAnsi="新細明體" w:cs="Pªø◊Ì"/>
                <w:color w:val="333333"/>
                <w:kern w:val="0"/>
                <w:sz w:val="16"/>
                <w:szCs w:val="16"/>
              </w:rPr>
              <w:t xml:space="preserve">s Signature                                 </w:t>
            </w:r>
            <w:r w:rsidRPr="00C052D2">
              <w:rPr>
                <w:rFonts w:ascii="新細明體" w:hAnsi="新細明體" w:cs="Pªø◊Ì"/>
                <w:color w:val="008000"/>
                <w:kern w:val="0"/>
                <w:sz w:val="16"/>
                <w:szCs w:val="16"/>
              </w:rPr>
              <w:t>（須與信用卡簽名相同）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14:paraId="65EEB77C" w14:textId="77777777" w:rsidR="000712FB" w:rsidRPr="00C052D2" w:rsidRDefault="000712FB" w:rsidP="000712FB">
            <w:pPr>
              <w:numPr>
                <w:ilvl w:val="0"/>
                <w:numId w:val="29"/>
              </w:numPr>
              <w:spacing w:afterLines="0" w:after="120" w:line="240" w:lineRule="exact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C052D2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 xml:space="preserve">匯款後, 煩請回傳匯款收據, 以便核對   </w:t>
            </w:r>
          </w:p>
          <w:p w14:paraId="1201F37B" w14:textId="77777777" w:rsidR="000712FB" w:rsidRPr="00C052D2" w:rsidRDefault="000712FB" w:rsidP="000712FB">
            <w:pPr>
              <w:spacing w:after="120" w:line="240" w:lineRule="exact"/>
              <w:ind w:left="360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C052D2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謝謝!</w:t>
            </w:r>
            <w:r w:rsidRPr="00C052D2">
              <w:rPr>
                <w:rFonts w:ascii="新細明體" w:hAnsi="新細明體" w:cs="ÄªÒø◊ï'EC" w:hint="eastAsia"/>
                <w:color w:val="000000"/>
                <w:kern w:val="0"/>
              </w:rPr>
              <w:t xml:space="preserve">    </w:t>
            </w:r>
            <w:r w:rsidRPr="00C052D2">
              <w:rPr>
                <w:rFonts w:ascii="新細明體" w:hAnsi="新細明體" w:hint="eastAsia"/>
                <w:b/>
              </w:rPr>
              <w:t>傳真</w:t>
            </w:r>
            <w:r w:rsidRPr="00C052D2">
              <w:rPr>
                <w:rFonts w:ascii="新細明體" w:hAnsi="新細明體"/>
                <w:b/>
              </w:rPr>
              <w:t>：</w:t>
            </w:r>
            <w:r w:rsidRPr="00C052D2">
              <w:rPr>
                <w:rFonts w:ascii="新細明體" w:hAnsi="新細明體" w:hint="eastAsia"/>
                <w:b/>
              </w:rPr>
              <w:t xml:space="preserve">( 02 ) 2506 </w:t>
            </w:r>
            <w:r w:rsidRPr="00C052D2">
              <w:rPr>
                <w:rFonts w:ascii="新細明體" w:hAnsi="新細明體"/>
                <w:b/>
              </w:rPr>
              <w:t>–</w:t>
            </w:r>
            <w:r w:rsidRPr="00C052D2">
              <w:rPr>
                <w:rFonts w:ascii="新細明體" w:hAnsi="新細明體" w:hint="eastAsia"/>
                <w:b/>
              </w:rPr>
              <w:t xml:space="preserve"> 9771</w:t>
            </w:r>
            <w:r w:rsidRPr="00C052D2">
              <w:rPr>
                <w:rFonts w:ascii="新細明體" w:hAnsi="新細明體" w:cs="ÄªÒø◊ï'EC" w:hint="eastAsia"/>
                <w:color w:val="000000"/>
                <w:kern w:val="0"/>
              </w:rPr>
              <w:t xml:space="preserve">    </w:t>
            </w:r>
          </w:p>
        </w:tc>
      </w:tr>
    </w:tbl>
    <w:p w14:paraId="774B8552" w14:textId="77777777" w:rsidR="000712FB" w:rsidRPr="009322D6" w:rsidRDefault="000712FB" w:rsidP="000712FB">
      <w:pPr>
        <w:spacing w:after="120" w:line="240" w:lineRule="exact"/>
        <w:jc w:val="center"/>
        <w:rPr>
          <w:rFonts w:ascii="新細明體" w:hAnsi="新細明體"/>
          <w:color w:val="7F7F7F"/>
          <w:sz w:val="22"/>
          <w:szCs w:val="22"/>
        </w:rPr>
      </w:pPr>
      <w:r w:rsidRPr="009322D6">
        <w:rPr>
          <w:rFonts w:ascii="新細明體" w:hAnsi="新細明體"/>
          <w:color w:val="7F7F7F"/>
          <w:sz w:val="22"/>
          <w:szCs w:val="22"/>
        </w:rPr>
        <w:t>…</w:t>
      </w:r>
      <w:r>
        <w:rPr>
          <w:rFonts w:ascii="新細明體" w:hAnsi="新細明體"/>
          <w:color w:val="7F7F7F"/>
          <w:sz w:val="22"/>
          <w:szCs w:val="22"/>
        </w:rPr>
        <w:t>………</w:t>
      </w:r>
      <w:r w:rsidRPr="009322D6">
        <w:rPr>
          <w:rFonts w:ascii="新細明體" w:hAnsi="新細明體"/>
          <w:color w:val="7F7F7F"/>
          <w:sz w:val="22"/>
          <w:szCs w:val="22"/>
        </w:rPr>
        <w:t>……</w:t>
      </w:r>
      <w:r>
        <w:rPr>
          <w:rFonts w:ascii="新細明體" w:hAnsi="新細明體"/>
          <w:color w:val="7F7F7F"/>
          <w:sz w:val="22"/>
          <w:szCs w:val="22"/>
        </w:rPr>
        <w:t>…</w:t>
      </w:r>
      <w:r w:rsidRPr="009322D6">
        <w:rPr>
          <w:rFonts w:ascii="新細明體" w:hAnsi="新細明體"/>
          <w:color w:val="7F7F7F"/>
          <w:sz w:val="22"/>
          <w:szCs w:val="22"/>
        </w:rPr>
        <w:t>…………………</w:t>
      </w:r>
      <w:r w:rsidRPr="009322D6">
        <w:rPr>
          <w:rFonts w:ascii="新細明體" w:hAnsi="新細明體" w:hint="eastAsia"/>
          <w:color w:val="7F7F7F"/>
          <w:sz w:val="22"/>
          <w:szCs w:val="22"/>
        </w:rPr>
        <w:t>以下由美羽文創藝術有限公司填寫</w:t>
      </w:r>
      <w:r w:rsidRPr="009322D6">
        <w:rPr>
          <w:rFonts w:ascii="新細明體" w:hAnsi="新細明體"/>
          <w:color w:val="7F7F7F"/>
          <w:sz w:val="22"/>
          <w:szCs w:val="22"/>
        </w:rPr>
        <w:t>………</w:t>
      </w:r>
      <w:r>
        <w:rPr>
          <w:rFonts w:ascii="新細明體" w:hAnsi="新細明體"/>
          <w:color w:val="7F7F7F"/>
          <w:sz w:val="22"/>
          <w:szCs w:val="22"/>
        </w:rPr>
        <w:t>………</w:t>
      </w:r>
      <w:r w:rsidRPr="009322D6">
        <w:rPr>
          <w:rFonts w:ascii="新細明體" w:hAnsi="新細明體"/>
          <w:color w:val="7F7F7F"/>
          <w:sz w:val="22"/>
          <w:szCs w:val="22"/>
        </w:rPr>
        <w:t>……………………</w:t>
      </w:r>
    </w:p>
    <w:p w14:paraId="57EBF418" w14:textId="77777777" w:rsidR="000712FB" w:rsidRPr="009322D6" w:rsidRDefault="000712FB" w:rsidP="000712FB">
      <w:pPr>
        <w:spacing w:after="120" w:line="240" w:lineRule="exact"/>
        <w:rPr>
          <w:rFonts w:ascii="新細明體" w:hAnsi="新細明體"/>
          <w:color w:val="7F7F7F"/>
          <w:sz w:val="22"/>
          <w:szCs w:val="22"/>
        </w:rPr>
      </w:pPr>
      <w:r w:rsidRPr="009322D6">
        <w:rPr>
          <w:rFonts w:ascii="新細明體" w:hAnsi="新細明體" w:hint="eastAsia"/>
          <w:color w:val="7F7F7F"/>
          <w:sz w:val="22"/>
          <w:szCs w:val="22"/>
        </w:rPr>
        <w:t>票劵流水號：</w:t>
      </w:r>
      <w:r w:rsidRPr="009322D6">
        <w:rPr>
          <w:rFonts w:ascii="新細明體" w:hAnsi="新細明體" w:hint="eastAsia"/>
          <w:color w:val="7F7F7F"/>
          <w:sz w:val="22"/>
          <w:szCs w:val="22"/>
          <w:u w:val="single"/>
        </w:rPr>
        <w:t xml:space="preserve">                                           </w:t>
      </w:r>
      <w:r>
        <w:rPr>
          <w:rFonts w:ascii="新細明體" w:hAnsi="新細明體"/>
          <w:color w:val="7F7F7F"/>
          <w:sz w:val="22"/>
          <w:szCs w:val="22"/>
          <w:u w:val="single"/>
        </w:rPr>
        <w:t xml:space="preserve">         </w:t>
      </w:r>
      <w:r w:rsidRPr="009322D6">
        <w:rPr>
          <w:rFonts w:ascii="新細明體" w:hAnsi="新細明體" w:hint="eastAsia"/>
          <w:color w:val="7F7F7F"/>
          <w:sz w:val="22"/>
          <w:szCs w:val="22"/>
          <w:u w:val="single"/>
        </w:rPr>
        <w:t xml:space="preserve">                     </w:t>
      </w:r>
    </w:p>
    <w:p w14:paraId="5F90B6C1" w14:textId="77777777" w:rsidR="000712FB" w:rsidRPr="009322D6" w:rsidRDefault="000712FB" w:rsidP="000712FB">
      <w:pPr>
        <w:spacing w:after="120" w:line="240" w:lineRule="exact"/>
        <w:rPr>
          <w:rFonts w:ascii="新細明體" w:hAnsi="新細明體"/>
          <w:color w:val="7F7F7F"/>
          <w:sz w:val="22"/>
          <w:szCs w:val="22"/>
          <w:u w:val="single"/>
        </w:rPr>
      </w:pPr>
      <w:r w:rsidRPr="009322D6">
        <w:rPr>
          <w:rFonts w:ascii="新細明體" w:hAnsi="新細明體" w:hint="eastAsia"/>
          <w:color w:val="7F7F7F"/>
          <w:sz w:val="22"/>
          <w:szCs w:val="22"/>
        </w:rPr>
        <w:t>核決主管：</w:t>
      </w:r>
      <w:r w:rsidRPr="009322D6">
        <w:rPr>
          <w:rFonts w:ascii="新細明體" w:hAnsi="新細明體" w:hint="eastAsia"/>
          <w:color w:val="7F7F7F"/>
          <w:sz w:val="22"/>
          <w:szCs w:val="22"/>
          <w:u w:val="single"/>
        </w:rPr>
        <w:t xml:space="preserve">            </w:t>
      </w:r>
      <w:r w:rsidRPr="009322D6">
        <w:rPr>
          <w:rFonts w:ascii="新細明體" w:hAnsi="新細明體" w:hint="eastAsia"/>
          <w:color w:val="7F7F7F"/>
          <w:sz w:val="22"/>
          <w:szCs w:val="22"/>
        </w:rPr>
        <w:t xml:space="preserve">  會計：</w:t>
      </w:r>
      <w:r w:rsidRPr="009322D6">
        <w:rPr>
          <w:rFonts w:ascii="新細明體" w:hAnsi="新細明體" w:hint="eastAsia"/>
          <w:color w:val="7F7F7F"/>
          <w:sz w:val="22"/>
          <w:szCs w:val="22"/>
          <w:u w:val="single"/>
        </w:rPr>
        <w:t xml:space="preserve">            </w:t>
      </w:r>
      <w:r w:rsidRPr="009322D6">
        <w:rPr>
          <w:rFonts w:ascii="新細明體" w:hAnsi="新細明體" w:hint="eastAsia"/>
          <w:color w:val="7F7F7F"/>
          <w:sz w:val="22"/>
          <w:szCs w:val="22"/>
        </w:rPr>
        <w:t xml:space="preserve">  部門主管：</w:t>
      </w:r>
      <w:r w:rsidRPr="009322D6">
        <w:rPr>
          <w:rFonts w:ascii="新細明體" w:hAnsi="新細明體" w:hint="eastAsia"/>
          <w:color w:val="7F7F7F"/>
          <w:sz w:val="22"/>
          <w:szCs w:val="22"/>
          <w:u w:val="single"/>
        </w:rPr>
        <w:t xml:space="preserve">            </w:t>
      </w:r>
      <w:r w:rsidRPr="009322D6">
        <w:rPr>
          <w:rFonts w:ascii="新細明體" w:hAnsi="新細明體" w:hint="eastAsia"/>
          <w:color w:val="7F7F7F"/>
          <w:sz w:val="22"/>
          <w:szCs w:val="22"/>
        </w:rPr>
        <w:t xml:space="preserve">  承辦人：</w:t>
      </w:r>
      <w:r w:rsidRPr="009322D6">
        <w:rPr>
          <w:rFonts w:ascii="新細明體" w:hAnsi="新細明體" w:hint="eastAsia"/>
          <w:color w:val="7F7F7F"/>
          <w:sz w:val="22"/>
          <w:szCs w:val="22"/>
          <w:u w:val="single"/>
        </w:rPr>
        <w:t xml:space="preserve">            </w:t>
      </w:r>
    </w:p>
    <w:p w14:paraId="4DC000B9" w14:textId="77777777" w:rsidR="000712FB" w:rsidRPr="00C052D2" w:rsidRDefault="000712FB" w:rsidP="000712FB">
      <w:pPr>
        <w:spacing w:after="120" w:line="240" w:lineRule="exact"/>
        <w:jc w:val="distribute"/>
        <w:rPr>
          <w:rFonts w:ascii="新細明體" w:hAnsi="新細明體"/>
          <w:sz w:val="20"/>
          <w:szCs w:val="20"/>
        </w:rPr>
      </w:pPr>
      <w:r w:rsidRPr="00C052D2">
        <w:rPr>
          <w:rFonts w:ascii="新細明體" w:hAnsi="新細明體" w:hint="eastAsia"/>
          <w:sz w:val="20"/>
          <w:szCs w:val="20"/>
        </w:rPr>
        <w:t>美羽文創藝術有限公司</w:t>
      </w:r>
      <w:r w:rsidRPr="00C052D2">
        <w:rPr>
          <w:rFonts w:ascii="新細明體" w:hAnsi="新細明體"/>
          <w:sz w:val="20"/>
          <w:szCs w:val="20"/>
        </w:rPr>
        <w:t xml:space="preserve">  </w:t>
      </w:r>
      <w:hyperlink r:id="rId10" w:history="1">
        <w:r w:rsidRPr="00C052D2">
          <w:rPr>
            <w:rStyle w:val="a4"/>
            <w:rFonts w:ascii="新細明體" w:hAnsi="新細明體"/>
            <w:sz w:val="20"/>
            <w:szCs w:val="20"/>
          </w:rPr>
          <w:t>www.muart.com.tw</w:t>
        </w:r>
      </w:hyperlink>
      <w:r w:rsidRPr="00C052D2">
        <w:rPr>
          <w:rFonts w:ascii="新細明體" w:hAnsi="新細明體"/>
          <w:sz w:val="20"/>
          <w:szCs w:val="20"/>
        </w:rPr>
        <w:t xml:space="preserve">  E-mail:muarttp@gmail.com</w:t>
      </w:r>
    </w:p>
    <w:p w14:paraId="11E5E58C" w14:textId="30500A88" w:rsidR="000712FB" w:rsidRPr="000712FB" w:rsidRDefault="000712FB" w:rsidP="000712FB">
      <w:pPr>
        <w:spacing w:after="120" w:line="240" w:lineRule="exact"/>
        <w:jc w:val="distribute"/>
        <w:rPr>
          <w:rFonts w:ascii="新細明體" w:hAnsi="新細明體"/>
          <w:sz w:val="20"/>
          <w:szCs w:val="20"/>
        </w:rPr>
      </w:pPr>
      <w:r w:rsidRPr="00C052D2">
        <w:rPr>
          <w:rFonts w:ascii="新細明體" w:hAnsi="新細明體"/>
          <w:sz w:val="20"/>
          <w:szCs w:val="20"/>
        </w:rPr>
        <w:t xml:space="preserve">104 </w:t>
      </w:r>
      <w:r w:rsidRPr="00C052D2">
        <w:rPr>
          <w:rFonts w:ascii="新細明體" w:hAnsi="新細明體" w:hint="eastAsia"/>
          <w:sz w:val="20"/>
          <w:szCs w:val="20"/>
        </w:rPr>
        <w:t>台北市中山區松江路</w:t>
      </w:r>
      <w:r w:rsidRPr="00C052D2">
        <w:rPr>
          <w:rFonts w:ascii="新細明體" w:hAnsi="新細明體"/>
          <w:sz w:val="20"/>
          <w:szCs w:val="20"/>
        </w:rPr>
        <w:t>67</w:t>
      </w:r>
      <w:r w:rsidRPr="00C052D2">
        <w:rPr>
          <w:rFonts w:ascii="新細明體" w:hAnsi="新細明體" w:hint="eastAsia"/>
          <w:sz w:val="20"/>
          <w:szCs w:val="20"/>
        </w:rPr>
        <w:t>號</w:t>
      </w:r>
      <w:r w:rsidRPr="00C052D2">
        <w:rPr>
          <w:rFonts w:ascii="新細明體" w:hAnsi="新細明體"/>
          <w:sz w:val="20"/>
          <w:szCs w:val="20"/>
        </w:rPr>
        <w:t>7</w:t>
      </w:r>
      <w:r w:rsidRPr="00C052D2">
        <w:rPr>
          <w:rFonts w:ascii="新細明體" w:hAnsi="新細明體" w:hint="eastAsia"/>
          <w:sz w:val="20"/>
          <w:szCs w:val="20"/>
        </w:rPr>
        <w:t>樓之</w:t>
      </w:r>
      <w:r w:rsidRPr="00C052D2">
        <w:rPr>
          <w:rFonts w:ascii="新細明體" w:hAnsi="新細明體"/>
          <w:sz w:val="20"/>
          <w:szCs w:val="20"/>
        </w:rPr>
        <w:t xml:space="preserve">2 </w:t>
      </w:r>
      <w:r w:rsidRPr="00C052D2">
        <w:rPr>
          <w:rFonts w:ascii="新細明體" w:hAnsi="新細明體" w:cs="Arial"/>
          <w:color w:val="000000"/>
          <w:sz w:val="20"/>
          <w:szCs w:val="20"/>
        </w:rPr>
        <w:t xml:space="preserve"> TEL:</w:t>
      </w:r>
      <w:r w:rsidRPr="00C052D2">
        <w:rPr>
          <w:rFonts w:ascii="新細明體" w:hAnsi="新細明體"/>
          <w:sz w:val="20"/>
          <w:szCs w:val="20"/>
        </w:rPr>
        <w:t xml:space="preserve">02-2506-6557  </w:t>
      </w:r>
      <w:r w:rsidRPr="00C052D2">
        <w:rPr>
          <w:rStyle w:val="paragraph1"/>
          <w:rFonts w:ascii="新細明體" w:hAnsi="新細明體" w:cs="Arial"/>
          <w:sz w:val="20"/>
          <w:szCs w:val="20"/>
        </w:rPr>
        <w:t>FAX:</w:t>
      </w:r>
      <w:r w:rsidRPr="00C052D2">
        <w:rPr>
          <w:rFonts w:ascii="新細明體" w:hAnsi="新細明體"/>
          <w:sz w:val="20"/>
          <w:szCs w:val="20"/>
        </w:rPr>
        <w:t xml:space="preserve">02-2506-9771              </w:t>
      </w:r>
    </w:p>
    <w:sectPr w:rsidR="000712FB" w:rsidRPr="000712FB" w:rsidSect="003344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40" w:right="1077" w:bottom="1440" w:left="1077" w:header="17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FB263" w14:textId="77777777" w:rsidR="0095581A" w:rsidRDefault="0095581A" w:rsidP="00D97299">
      <w:pPr>
        <w:spacing w:after="120" w:line="240" w:lineRule="auto"/>
      </w:pPr>
      <w:r>
        <w:separator/>
      </w:r>
    </w:p>
  </w:endnote>
  <w:endnote w:type="continuationSeparator" w:id="0">
    <w:p w14:paraId="07B726AD" w14:textId="77777777" w:rsidR="0095581A" w:rsidRDefault="0095581A" w:rsidP="00D97299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ªø◊Ì">
    <w:altName w:val="Athela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ÄªÒø◊ï'EC">
    <w:altName w:val="Athela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C63E3" w14:textId="77777777" w:rsidR="009159CE" w:rsidRDefault="009159CE" w:rsidP="00FB637C">
    <w:pPr>
      <w:pStyle w:val="ad"/>
      <w:framePr w:wrap="around" w:vAnchor="text" w:hAnchor="margin" w:xAlign="center" w:y="1"/>
      <w:spacing w:after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120C14D" w14:textId="77777777" w:rsidR="009159CE" w:rsidRDefault="009159CE" w:rsidP="00D97299">
    <w:pPr>
      <w:pStyle w:val="ad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661906"/>
      <w:docPartObj>
        <w:docPartGallery w:val="Page Numbers (Bottom of Page)"/>
        <w:docPartUnique/>
      </w:docPartObj>
    </w:sdtPr>
    <w:sdtEndPr/>
    <w:sdtContent>
      <w:p w14:paraId="2B789526" w14:textId="3AA83AB3" w:rsidR="00CE7BC2" w:rsidRDefault="00CE7BC2">
        <w:pPr>
          <w:pStyle w:val="ad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CA9" w:rsidRPr="002C6CA9">
          <w:rPr>
            <w:noProof/>
            <w:lang w:val="zh-TW"/>
          </w:rPr>
          <w:t>1</w:t>
        </w:r>
        <w:r>
          <w:fldChar w:fldCharType="end"/>
        </w:r>
      </w:p>
    </w:sdtContent>
  </w:sdt>
  <w:p w14:paraId="1DD82C50" w14:textId="77777777" w:rsidR="009159CE" w:rsidRDefault="009159CE" w:rsidP="00D97299">
    <w:pPr>
      <w:pStyle w:val="ad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C2A6" w14:textId="77777777" w:rsidR="009159CE" w:rsidRDefault="009159CE" w:rsidP="00D97299">
    <w:pPr>
      <w:pStyle w:val="ad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1E899" w14:textId="77777777" w:rsidR="0095581A" w:rsidRDefault="0095581A" w:rsidP="00D97299">
      <w:pPr>
        <w:spacing w:after="120" w:line="240" w:lineRule="auto"/>
      </w:pPr>
      <w:r>
        <w:separator/>
      </w:r>
    </w:p>
  </w:footnote>
  <w:footnote w:type="continuationSeparator" w:id="0">
    <w:p w14:paraId="3A7E2C59" w14:textId="77777777" w:rsidR="0095581A" w:rsidRDefault="0095581A" w:rsidP="00D97299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EF75" w14:textId="77777777" w:rsidR="009159CE" w:rsidRDefault="009159CE" w:rsidP="00D97299">
    <w:pPr>
      <w:pStyle w:val="ab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80B1" w14:textId="46665E2D" w:rsidR="009159CE" w:rsidRPr="002C022E" w:rsidRDefault="009159CE" w:rsidP="001E3C55">
    <w:pPr>
      <w:pStyle w:val="ab"/>
      <w:spacing w:afterLines="0" w:after="0" w:line="240" w:lineRule="auto"/>
    </w:pPr>
    <w:r>
      <w:rPr>
        <w:rFonts w:ascii="微軟正黑體" w:eastAsia="微軟正黑體" w:hAnsi="微軟正黑體"/>
        <w:noProof/>
        <w:szCs w:val="24"/>
      </w:rPr>
      <w:drawing>
        <wp:anchor distT="0" distB="0" distL="114300" distR="114300" simplePos="0" relativeHeight="251658240" behindDoc="0" locked="0" layoutInCell="1" allowOverlap="1" wp14:anchorId="045242D0" wp14:editId="1E528E53">
          <wp:simplePos x="0" y="0"/>
          <wp:positionH relativeFrom="column">
            <wp:posOffset>1905</wp:posOffset>
          </wp:positionH>
          <wp:positionV relativeFrom="paragraph">
            <wp:posOffset>92075</wp:posOffset>
          </wp:positionV>
          <wp:extent cx="1720215" cy="567055"/>
          <wp:effectExtent l="0" t="0" r="0" b="4445"/>
          <wp:wrapSquare wrapText="bothSides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0211" w14:textId="77777777" w:rsidR="009159CE" w:rsidRDefault="009159CE" w:rsidP="00D97299">
    <w:pPr>
      <w:pStyle w:val="ab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080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444C8"/>
    <w:multiLevelType w:val="hybridMultilevel"/>
    <w:tmpl w:val="FD22C25A"/>
    <w:lvl w:ilvl="0" w:tplc="883E592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925D57"/>
    <w:multiLevelType w:val="hybridMultilevel"/>
    <w:tmpl w:val="47FCE0BE"/>
    <w:lvl w:ilvl="0" w:tplc="7F1C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601CFC"/>
    <w:multiLevelType w:val="hybridMultilevel"/>
    <w:tmpl w:val="19124CEC"/>
    <w:lvl w:ilvl="0" w:tplc="EF7C0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1A1AA3"/>
    <w:multiLevelType w:val="hybridMultilevel"/>
    <w:tmpl w:val="48821EA4"/>
    <w:lvl w:ilvl="0" w:tplc="883E5920">
      <w:start w:val="1"/>
      <w:numFmt w:val="decimal"/>
      <w:lvlText w:val="%1."/>
      <w:lvlJc w:val="left"/>
      <w:pPr>
        <w:ind w:left="8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5" w15:restartNumberingAfterBreak="0">
    <w:nsid w:val="16FF6B47"/>
    <w:multiLevelType w:val="hybridMultilevel"/>
    <w:tmpl w:val="81D8CB1C"/>
    <w:lvl w:ilvl="0" w:tplc="883E592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8475C9"/>
    <w:multiLevelType w:val="hybridMultilevel"/>
    <w:tmpl w:val="C414EC84"/>
    <w:lvl w:ilvl="0" w:tplc="883E5920">
      <w:start w:val="1"/>
      <w:numFmt w:val="decimal"/>
      <w:lvlText w:val="%1."/>
      <w:lvlJc w:val="left"/>
      <w:pPr>
        <w:ind w:left="8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9" w:hanging="480"/>
      </w:pPr>
    </w:lvl>
    <w:lvl w:ilvl="3" w:tplc="0409000F" w:tentative="1">
      <w:start w:val="1"/>
      <w:numFmt w:val="decimal"/>
      <w:lvlText w:val="%4."/>
      <w:lvlJc w:val="left"/>
      <w:pPr>
        <w:ind w:left="2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9" w:hanging="480"/>
      </w:pPr>
    </w:lvl>
    <w:lvl w:ilvl="6" w:tplc="0409000F" w:tentative="1">
      <w:start w:val="1"/>
      <w:numFmt w:val="decimal"/>
      <w:lvlText w:val="%7."/>
      <w:lvlJc w:val="left"/>
      <w:pPr>
        <w:ind w:left="3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9" w:hanging="480"/>
      </w:pPr>
    </w:lvl>
  </w:abstractNum>
  <w:abstractNum w:abstractNumId="7" w15:restartNumberingAfterBreak="0">
    <w:nsid w:val="271A3933"/>
    <w:multiLevelType w:val="hybridMultilevel"/>
    <w:tmpl w:val="ACBC3A54"/>
    <w:lvl w:ilvl="0" w:tplc="0FD851E0">
      <w:start w:val="1"/>
      <w:numFmt w:val="decimal"/>
      <w:lvlText w:val="%1."/>
      <w:lvlJc w:val="left"/>
      <w:pPr>
        <w:ind w:left="794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74" w:hanging="480"/>
      </w:p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</w:lvl>
  </w:abstractNum>
  <w:abstractNum w:abstractNumId="8" w15:restartNumberingAfterBreak="0">
    <w:nsid w:val="2AD15BE9"/>
    <w:multiLevelType w:val="hybridMultilevel"/>
    <w:tmpl w:val="660AF3A0"/>
    <w:lvl w:ilvl="0" w:tplc="883E592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FEF24B2"/>
    <w:multiLevelType w:val="hybridMultilevel"/>
    <w:tmpl w:val="F2FA0928"/>
    <w:lvl w:ilvl="0" w:tplc="230AACE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A67461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2E1834"/>
    <w:multiLevelType w:val="hybridMultilevel"/>
    <w:tmpl w:val="217ABD8C"/>
    <w:lvl w:ilvl="0" w:tplc="B0261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C045B1"/>
    <w:multiLevelType w:val="hybridMultilevel"/>
    <w:tmpl w:val="A2B21F08"/>
    <w:lvl w:ilvl="0" w:tplc="883E592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9E6B19"/>
    <w:multiLevelType w:val="hybridMultilevel"/>
    <w:tmpl w:val="DAA0A8D4"/>
    <w:lvl w:ilvl="0" w:tplc="883E592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2BC6CC9"/>
    <w:multiLevelType w:val="hybridMultilevel"/>
    <w:tmpl w:val="CFB4ADA0"/>
    <w:lvl w:ilvl="0" w:tplc="B09CF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0E0FCD"/>
    <w:multiLevelType w:val="hybridMultilevel"/>
    <w:tmpl w:val="B5900D70"/>
    <w:lvl w:ilvl="0" w:tplc="883E59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367529"/>
    <w:multiLevelType w:val="hybridMultilevel"/>
    <w:tmpl w:val="304C629C"/>
    <w:lvl w:ilvl="0" w:tplc="596610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865B80"/>
    <w:multiLevelType w:val="hybridMultilevel"/>
    <w:tmpl w:val="1A242A42"/>
    <w:lvl w:ilvl="0" w:tplc="883E5920">
      <w:start w:val="1"/>
      <w:numFmt w:val="decimal"/>
      <w:lvlText w:val="%1."/>
      <w:lvlJc w:val="left"/>
      <w:pPr>
        <w:ind w:left="8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39" w:hanging="480"/>
      </w:pPr>
    </w:lvl>
    <w:lvl w:ilvl="3" w:tplc="0409000F" w:tentative="1">
      <w:start w:val="1"/>
      <w:numFmt w:val="decimal"/>
      <w:lvlText w:val="%4."/>
      <w:lvlJc w:val="left"/>
      <w:pPr>
        <w:ind w:left="2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79" w:hanging="480"/>
      </w:pPr>
    </w:lvl>
    <w:lvl w:ilvl="6" w:tplc="0409000F" w:tentative="1">
      <w:start w:val="1"/>
      <w:numFmt w:val="decimal"/>
      <w:lvlText w:val="%7."/>
      <w:lvlJc w:val="left"/>
      <w:pPr>
        <w:ind w:left="3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19" w:hanging="480"/>
      </w:pPr>
    </w:lvl>
  </w:abstractNum>
  <w:abstractNum w:abstractNumId="17" w15:restartNumberingAfterBreak="0">
    <w:nsid w:val="4AED1F57"/>
    <w:multiLevelType w:val="hybridMultilevel"/>
    <w:tmpl w:val="2D0EE480"/>
    <w:lvl w:ilvl="0" w:tplc="883E59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D15883"/>
    <w:multiLevelType w:val="hybridMultilevel"/>
    <w:tmpl w:val="B0F2A4DA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7A0AE2"/>
    <w:multiLevelType w:val="hybridMultilevel"/>
    <w:tmpl w:val="847AC334"/>
    <w:lvl w:ilvl="0" w:tplc="883E592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BF354C"/>
    <w:multiLevelType w:val="hybridMultilevel"/>
    <w:tmpl w:val="80862D40"/>
    <w:lvl w:ilvl="0" w:tplc="40347E2A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F6E79C5"/>
    <w:multiLevelType w:val="hybridMultilevel"/>
    <w:tmpl w:val="7EF26CF8"/>
    <w:lvl w:ilvl="0" w:tplc="883E592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0144ADE"/>
    <w:multiLevelType w:val="hybridMultilevel"/>
    <w:tmpl w:val="4D60D47A"/>
    <w:lvl w:ilvl="0" w:tplc="3362C0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70D68EA"/>
    <w:multiLevelType w:val="hybridMultilevel"/>
    <w:tmpl w:val="2BF01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957DBA"/>
    <w:multiLevelType w:val="hybridMultilevel"/>
    <w:tmpl w:val="0450F304"/>
    <w:lvl w:ilvl="0" w:tplc="E5DA8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1C212F9"/>
    <w:multiLevelType w:val="hybridMultilevel"/>
    <w:tmpl w:val="0A3868F8"/>
    <w:lvl w:ilvl="0" w:tplc="883E592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FC65D6C"/>
    <w:multiLevelType w:val="hybridMultilevel"/>
    <w:tmpl w:val="7818CDFA"/>
    <w:lvl w:ilvl="0" w:tplc="883E592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064779A"/>
    <w:multiLevelType w:val="hybridMultilevel"/>
    <w:tmpl w:val="8D7694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361A3F"/>
    <w:multiLevelType w:val="hybridMultilevel"/>
    <w:tmpl w:val="2D30120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24"/>
  </w:num>
  <w:num w:numId="5">
    <w:abstractNumId w:val="7"/>
  </w:num>
  <w:num w:numId="6">
    <w:abstractNumId w:val="27"/>
  </w:num>
  <w:num w:numId="7">
    <w:abstractNumId w:val="23"/>
  </w:num>
  <w:num w:numId="8">
    <w:abstractNumId w:val="3"/>
  </w:num>
  <w:num w:numId="9">
    <w:abstractNumId w:val="10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9"/>
  </w:num>
  <w:num w:numId="15">
    <w:abstractNumId w:val="4"/>
  </w:num>
  <w:num w:numId="16">
    <w:abstractNumId w:val="26"/>
  </w:num>
  <w:num w:numId="17">
    <w:abstractNumId w:val="16"/>
  </w:num>
  <w:num w:numId="18">
    <w:abstractNumId w:val="17"/>
  </w:num>
  <w:num w:numId="19">
    <w:abstractNumId w:val="8"/>
  </w:num>
  <w:num w:numId="20">
    <w:abstractNumId w:val="11"/>
  </w:num>
  <w:num w:numId="21">
    <w:abstractNumId w:val="25"/>
  </w:num>
  <w:num w:numId="22">
    <w:abstractNumId w:val="12"/>
  </w:num>
  <w:num w:numId="23">
    <w:abstractNumId w:val="6"/>
  </w:num>
  <w:num w:numId="24">
    <w:abstractNumId w:val="5"/>
  </w:num>
  <w:num w:numId="25">
    <w:abstractNumId w:val="21"/>
  </w:num>
  <w:num w:numId="26">
    <w:abstractNumId w:val="1"/>
  </w:num>
  <w:num w:numId="27">
    <w:abstractNumId w:val="22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34"/>
    <w:rsid w:val="000079B6"/>
    <w:rsid w:val="0001477F"/>
    <w:rsid w:val="00022904"/>
    <w:rsid w:val="00023675"/>
    <w:rsid w:val="000271CC"/>
    <w:rsid w:val="00027E44"/>
    <w:rsid w:val="000300BF"/>
    <w:rsid w:val="00044461"/>
    <w:rsid w:val="00050E06"/>
    <w:rsid w:val="000539FE"/>
    <w:rsid w:val="000542FA"/>
    <w:rsid w:val="00060E7C"/>
    <w:rsid w:val="000712FB"/>
    <w:rsid w:val="0009087E"/>
    <w:rsid w:val="00090E3B"/>
    <w:rsid w:val="000A13C6"/>
    <w:rsid w:val="000A5667"/>
    <w:rsid w:val="000B534A"/>
    <w:rsid w:val="000C1051"/>
    <w:rsid w:val="000C6150"/>
    <w:rsid w:val="000D14AA"/>
    <w:rsid w:val="000E36CF"/>
    <w:rsid w:val="000F24DC"/>
    <w:rsid w:val="000F36BD"/>
    <w:rsid w:val="000F5F15"/>
    <w:rsid w:val="000F7B2D"/>
    <w:rsid w:val="001066D3"/>
    <w:rsid w:val="00110FBE"/>
    <w:rsid w:val="00120358"/>
    <w:rsid w:val="001203AB"/>
    <w:rsid w:val="00124016"/>
    <w:rsid w:val="00131891"/>
    <w:rsid w:val="00133F64"/>
    <w:rsid w:val="001363A5"/>
    <w:rsid w:val="00141A50"/>
    <w:rsid w:val="00143B4D"/>
    <w:rsid w:val="00152ED1"/>
    <w:rsid w:val="001631A2"/>
    <w:rsid w:val="00166A47"/>
    <w:rsid w:val="00166C87"/>
    <w:rsid w:val="00166E65"/>
    <w:rsid w:val="00167F29"/>
    <w:rsid w:val="00174549"/>
    <w:rsid w:val="00177A42"/>
    <w:rsid w:val="001A1214"/>
    <w:rsid w:val="001A31BA"/>
    <w:rsid w:val="001A3CC3"/>
    <w:rsid w:val="001B0F64"/>
    <w:rsid w:val="001B63BA"/>
    <w:rsid w:val="001E2635"/>
    <w:rsid w:val="001E3C55"/>
    <w:rsid w:val="001E6C81"/>
    <w:rsid w:val="001F4047"/>
    <w:rsid w:val="001F4652"/>
    <w:rsid w:val="002011FD"/>
    <w:rsid w:val="00201370"/>
    <w:rsid w:val="00204A4B"/>
    <w:rsid w:val="00213C55"/>
    <w:rsid w:val="002146A5"/>
    <w:rsid w:val="002151E2"/>
    <w:rsid w:val="00217F7E"/>
    <w:rsid w:val="00221146"/>
    <w:rsid w:val="00241344"/>
    <w:rsid w:val="00242DEE"/>
    <w:rsid w:val="002460B6"/>
    <w:rsid w:val="0025184A"/>
    <w:rsid w:val="002569E6"/>
    <w:rsid w:val="00264194"/>
    <w:rsid w:val="00290A69"/>
    <w:rsid w:val="002A479E"/>
    <w:rsid w:val="002A633A"/>
    <w:rsid w:val="002A7951"/>
    <w:rsid w:val="002B7015"/>
    <w:rsid w:val="002C022E"/>
    <w:rsid w:val="002C3C88"/>
    <w:rsid w:val="002C563A"/>
    <w:rsid w:val="002C6CA9"/>
    <w:rsid w:val="002E130B"/>
    <w:rsid w:val="002E3D47"/>
    <w:rsid w:val="002E49C7"/>
    <w:rsid w:val="002E6C69"/>
    <w:rsid w:val="0030790E"/>
    <w:rsid w:val="00312530"/>
    <w:rsid w:val="0032265A"/>
    <w:rsid w:val="00322BAD"/>
    <w:rsid w:val="00323A4E"/>
    <w:rsid w:val="00334450"/>
    <w:rsid w:val="00343806"/>
    <w:rsid w:val="00343E3F"/>
    <w:rsid w:val="00352FDE"/>
    <w:rsid w:val="00353482"/>
    <w:rsid w:val="00357CFF"/>
    <w:rsid w:val="00370086"/>
    <w:rsid w:val="003805A2"/>
    <w:rsid w:val="00387179"/>
    <w:rsid w:val="00392E05"/>
    <w:rsid w:val="003A3DC7"/>
    <w:rsid w:val="003A4B79"/>
    <w:rsid w:val="003A669B"/>
    <w:rsid w:val="003B0D25"/>
    <w:rsid w:val="003B19E6"/>
    <w:rsid w:val="003C29BB"/>
    <w:rsid w:val="003C3441"/>
    <w:rsid w:val="003C534D"/>
    <w:rsid w:val="003C54B9"/>
    <w:rsid w:val="003C5EEC"/>
    <w:rsid w:val="003D153D"/>
    <w:rsid w:val="003D1729"/>
    <w:rsid w:val="003D4749"/>
    <w:rsid w:val="003D5F2B"/>
    <w:rsid w:val="003D7D36"/>
    <w:rsid w:val="003E6CA2"/>
    <w:rsid w:val="003E77FF"/>
    <w:rsid w:val="003F0781"/>
    <w:rsid w:val="003F1908"/>
    <w:rsid w:val="00400809"/>
    <w:rsid w:val="00401DF4"/>
    <w:rsid w:val="0040703C"/>
    <w:rsid w:val="00411B75"/>
    <w:rsid w:val="00411D30"/>
    <w:rsid w:val="004145E1"/>
    <w:rsid w:val="00415970"/>
    <w:rsid w:val="00420B99"/>
    <w:rsid w:val="0044451A"/>
    <w:rsid w:val="00463006"/>
    <w:rsid w:val="00474B9F"/>
    <w:rsid w:val="00484346"/>
    <w:rsid w:val="004A1D5C"/>
    <w:rsid w:val="004C1ADA"/>
    <w:rsid w:val="004D5B2C"/>
    <w:rsid w:val="004E101B"/>
    <w:rsid w:val="004E231B"/>
    <w:rsid w:val="004E305E"/>
    <w:rsid w:val="004E5220"/>
    <w:rsid w:val="004F1F45"/>
    <w:rsid w:val="004F4AEE"/>
    <w:rsid w:val="004F7EF7"/>
    <w:rsid w:val="00507372"/>
    <w:rsid w:val="0051391C"/>
    <w:rsid w:val="005158D9"/>
    <w:rsid w:val="00516368"/>
    <w:rsid w:val="005377EA"/>
    <w:rsid w:val="00542A2B"/>
    <w:rsid w:val="00546520"/>
    <w:rsid w:val="005705C1"/>
    <w:rsid w:val="00571BC1"/>
    <w:rsid w:val="00586558"/>
    <w:rsid w:val="00587C04"/>
    <w:rsid w:val="00593684"/>
    <w:rsid w:val="0059633D"/>
    <w:rsid w:val="00596537"/>
    <w:rsid w:val="005A3153"/>
    <w:rsid w:val="005B1338"/>
    <w:rsid w:val="005B7FC5"/>
    <w:rsid w:val="005C3A2B"/>
    <w:rsid w:val="005C7685"/>
    <w:rsid w:val="005D66D1"/>
    <w:rsid w:val="005D7CA6"/>
    <w:rsid w:val="005F7867"/>
    <w:rsid w:val="00602224"/>
    <w:rsid w:val="00627BA4"/>
    <w:rsid w:val="00644C4E"/>
    <w:rsid w:val="00677070"/>
    <w:rsid w:val="006772E0"/>
    <w:rsid w:val="00684F87"/>
    <w:rsid w:val="00684F8C"/>
    <w:rsid w:val="0069625A"/>
    <w:rsid w:val="00697BCF"/>
    <w:rsid w:val="006B4D0E"/>
    <w:rsid w:val="006B4D3D"/>
    <w:rsid w:val="006D1448"/>
    <w:rsid w:val="006D336A"/>
    <w:rsid w:val="006D7414"/>
    <w:rsid w:val="006E736F"/>
    <w:rsid w:val="006E7CC7"/>
    <w:rsid w:val="006F2CD3"/>
    <w:rsid w:val="00720F43"/>
    <w:rsid w:val="00724E6E"/>
    <w:rsid w:val="00746119"/>
    <w:rsid w:val="007475CC"/>
    <w:rsid w:val="00750F99"/>
    <w:rsid w:val="0077111A"/>
    <w:rsid w:val="0077558B"/>
    <w:rsid w:val="007755F4"/>
    <w:rsid w:val="00775CAD"/>
    <w:rsid w:val="0079111A"/>
    <w:rsid w:val="00793BFA"/>
    <w:rsid w:val="00793D6D"/>
    <w:rsid w:val="007942FA"/>
    <w:rsid w:val="00797A25"/>
    <w:rsid w:val="007B606D"/>
    <w:rsid w:val="007B611D"/>
    <w:rsid w:val="007B701F"/>
    <w:rsid w:val="007B75F8"/>
    <w:rsid w:val="007C302A"/>
    <w:rsid w:val="007D4870"/>
    <w:rsid w:val="007E0591"/>
    <w:rsid w:val="007F0BBC"/>
    <w:rsid w:val="007F2E9E"/>
    <w:rsid w:val="007F357F"/>
    <w:rsid w:val="00807185"/>
    <w:rsid w:val="00807BEF"/>
    <w:rsid w:val="00814BB9"/>
    <w:rsid w:val="008172F1"/>
    <w:rsid w:val="00820862"/>
    <w:rsid w:val="008309CD"/>
    <w:rsid w:val="0083474B"/>
    <w:rsid w:val="0083597E"/>
    <w:rsid w:val="00841A1A"/>
    <w:rsid w:val="00870A24"/>
    <w:rsid w:val="00875451"/>
    <w:rsid w:val="00881419"/>
    <w:rsid w:val="00882C72"/>
    <w:rsid w:val="00890B49"/>
    <w:rsid w:val="008A0EA3"/>
    <w:rsid w:val="008A1BEE"/>
    <w:rsid w:val="008A37ED"/>
    <w:rsid w:val="008B5BE4"/>
    <w:rsid w:val="008C3506"/>
    <w:rsid w:val="008C3C2C"/>
    <w:rsid w:val="008D290A"/>
    <w:rsid w:val="008D2CD3"/>
    <w:rsid w:val="008E1FC1"/>
    <w:rsid w:val="009143FC"/>
    <w:rsid w:val="009159CE"/>
    <w:rsid w:val="00931046"/>
    <w:rsid w:val="00932041"/>
    <w:rsid w:val="00952E72"/>
    <w:rsid w:val="00955499"/>
    <w:rsid w:val="0095581A"/>
    <w:rsid w:val="00965B27"/>
    <w:rsid w:val="00974D8B"/>
    <w:rsid w:val="009767D5"/>
    <w:rsid w:val="00982032"/>
    <w:rsid w:val="00982346"/>
    <w:rsid w:val="0099282C"/>
    <w:rsid w:val="00997141"/>
    <w:rsid w:val="009A0387"/>
    <w:rsid w:val="009B12FB"/>
    <w:rsid w:val="009B7710"/>
    <w:rsid w:val="009C153C"/>
    <w:rsid w:val="009C7CAD"/>
    <w:rsid w:val="009D0525"/>
    <w:rsid w:val="009D10E0"/>
    <w:rsid w:val="009D26C1"/>
    <w:rsid w:val="009D42FC"/>
    <w:rsid w:val="009D44F9"/>
    <w:rsid w:val="009E21C2"/>
    <w:rsid w:val="009F2124"/>
    <w:rsid w:val="009F5B6A"/>
    <w:rsid w:val="00A05634"/>
    <w:rsid w:val="00A16843"/>
    <w:rsid w:val="00A46384"/>
    <w:rsid w:val="00A62C7F"/>
    <w:rsid w:val="00A714CB"/>
    <w:rsid w:val="00A77122"/>
    <w:rsid w:val="00A81434"/>
    <w:rsid w:val="00A91C9A"/>
    <w:rsid w:val="00AB150C"/>
    <w:rsid w:val="00AB6368"/>
    <w:rsid w:val="00AC6E94"/>
    <w:rsid w:val="00AD2186"/>
    <w:rsid w:val="00AD319A"/>
    <w:rsid w:val="00AE038A"/>
    <w:rsid w:val="00AE21AA"/>
    <w:rsid w:val="00AE6D16"/>
    <w:rsid w:val="00AE765A"/>
    <w:rsid w:val="00B03020"/>
    <w:rsid w:val="00B11534"/>
    <w:rsid w:val="00B12169"/>
    <w:rsid w:val="00B27C5D"/>
    <w:rsid w:val="00B32155"/>
    <w:rsid w:val="00B47C47"/>
    <w:rsid w:val="00B50405"/>
    <w:rsid w:val="00B52C6A"/>
    <w:rsid w:val="00B534D3"/>
    <w:rsid w:val="00B55A0A"/>
    <w:rsid w:val="00B55D58"/>
    <w:rsid w:val="00B56480"/>
    <w:rsid w:val="00B576FE"/>
    <w:rsid w:val="00B800CB"/>
    <w:rsid w:val="00B855C8"/>
    <w:rsid w:val="00B85AE8"/>
    <w:rsid w:val="00BA1A8C"/>
    <w:rsid w:val="00BA655A"/>
    <w:rsid w:val="00BA78C4"/>
    <w:rsid w:val="00BC15DB"/>
    <w:rsid w:val="00BD0353"/>
    <w:rsid w:val="00BD4578"/>
    <w:rsid w:val="00BD6375"/>
    <w:rsid w:val="00C17D8C"/>
    <w:rsid w:val="00C21326"/>
    <w:rsid w:val="00C33072"/>
    <w:rsid w:val="00C60A29"/>
    <w:rsid w:val="00C62DF9"/>
    <w:rsid w:val="00C66909"/>
    <w:rsid w:val="00C93E37"/>
    <w:rsid w:val="00CA418C"/>
    <w:rsid w:val="00CA6628"/>
    <w:rsid w:val="00CB38E5"/>
    <w:rsid w:val="00CC6FBC"/>
    <w:rsid w:val="00CD1108"/>
    <w:rsid w:val="00CD16B3"/>
    <w:rsid w:val="00CD71DC"/>
    <w:rsid w:val="00CE11C4"/>
    <w:rsid w:val="00CE4081"/>
    <w:rsid w:val="00CE5152"/>
    <w:rsid w:val="00CE7BC2"/>
    <w:rsid w:val="00CF3E4E"/>
    <w:rsid w:val="00CF7EEC"/>
    <w:rsid w:val="00D030AE"/>
    <w:rsid w:val="00D07C4A"/>
    <w:rsid w:val="00D13045"/>
    <w:rsid w:val="00D139D4"/>
    <w:rsid w:val="00D21C96"/>
    <w:rsid w:val="00D33368"/>
    <w:rsid w:val="00D51085"/>
    <w:rsid w:val="00D5221C"/>
    <w:rsid w:val="00D54740"/>
    <w:rsid w:val="00D5757B"/>
    <w:rsid w:val="00D67F25"/>
    <w:rsid w:val="00D81159"/>
    <w:rsid w:val="00D826CB"/>
    <w:rsid w:val="00D9542D"/>
    <w:rsid w:val="00D97299"/>
    <w:rsid w:val="00DC03E1"/>
    <w:rsid w:val="00DC4845"/>
    <w:rsid w:val="00DD03D4"/>
    <w:rsid w:val="00DE75E2"/>
    <w:rsid w:val="00DF2634"/>
    <w:rsid w:val="00DF5410"/>
    <w:rsid w:val="00E035D0"/>
    <w:rsid w:val="00E06F03"/>
    <w:rsid w:val="00E13A80"/>
    <w:rsid w:val="00E2583F"/>
    <w:rsid w:val="00E30145"/>
    <w:rsid w:val="00E44B2C"/>
    <w:rsid w:val="00E63C00"/>
    <w:rsid w:val="00E648CE"/>
    <w:rsid w:val="00E84ADA"/>
    <w:rsid w:val="00E97452"/>
    <w:rsid w:val="00EA6C69"/>
    <w:rsid w:val="00EE3F8D"/>
    <w:rsid w:val="00EF0013"/>
    <w:rsid w:val="00F00AD9"/>
    <w:rsid w:val="00F0661C"/>
    <w:rsid w:val="00F10BB1"/>
    <w:rsid w:val="00F129CF"/>
    <w:rsid w:val="00F158F4"/>
    <w:rsid w:val="00F20861"/>
    <w:rsid w:val="00F27090"/>
    <w:rsid w:val="00F32122"/>
    <w:rsid w:val="00F414B3"/>
    <w:rsid w:val="00F44C8C"/>
    <w:rsid w:val="00F55109"/>
    <w:rsid w:val="00F733C7"/>
    <w:rsid w:val="00F83678"/>
    <w:rsid w:val="00F84BC3"/>
    <w:rsid w:val="00F9159B"/>
    <w:rsid w:val="00FB336F"/>
    <w:rsid w:val="00FB637C"/>
    <w:rsid w:val="00FB6FC4"/>
    <w:rsid w:val="00FC073F"/>
    <w:rsid w:val="00FC1190"/>
    <w:rsid w:val="00FC2E79"/>
    <w:rsid w:val="00FC3E81"/>
    <w:rsid w:val="00FD7C14"/>
    <w:rsid w:val="00FE58AB"/>
    <w:rsid w:val="00FF00ED"/>
    <w:rsid w:val="00FF06A6"/>
    <w:rsid w:val="00FF18B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B4566C"/>
  <w15:docId w15:val="{48368E47-6A39-494C-94C3-FE2495B8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CF"/>
    <w:pPr>
      <w:widowControl w:val="0"/>
      <w:spacing w:afterLines="50" w:after="50" w:line="400" w:lineRule="exac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4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7F25"/>
    <w:rPr>
      <w:color w:val="0000FF"/>
      <w:u w:val="single"/>
    </w:rPr>
  </w:style>
  <w:style w:type="paragraph" w:styleId="a5">
    <w:name w:val="Balloon Text"/>
    <w:basedOn w:val="a"/>
    <w:semiHidden/>
    <w:rsid w:val="00932041"/>
    <w:rPr>
      <w:rFonts w:ascii="Arial" w:hAnsi="Arial"/>
      <w:sz w:val="18"/>
      <w:szCs w:val="18"/>
    </w:rPr>
  </w:style>
  <w:style w:type="character" w:styleId="a6">
    <w:name w:val="annotation reference"/>
    <w:rsid w:val="002C3C88"/>
    <w:rPr>
      <w:sz w:val="18"/>
      <w:szCs w:val="18"/>
    </w:rPr>
  </w:style>
  <w:style w:type="paragraph" w:styleId="a7">
    <w:name w:val="annotation text"/>
    <w:basedOn w:val="a"/>
    <w:link w:val="a8"/>
    <w:rsid w:val="002C3C88"/>
  </w:style>
  <w:style w:type="character" w:customStyle="1" w:styleId="a8">
    <w:name w:val="註解文字 字元"/>
    <w:link w:val="a7"/>
    <w:rsid w:val="002C3C88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2C3C88"/>
    <w:rPr>
      <w:b/>
      <w:bCs/>
    </w:rPr>
  </w:style>
  <w:style w:type="character" w:customStyle="1" w:styleId="aa">
    <w:name w:val="註解主旨 字元"/>
    <w:link w:val="a9"/>
    <w:rsid w:val="002C3C88"/>
    <w:rPr>
      <w:b/>
      <w:bCs/>
      <w:kern w:val="2"/>
      <w:sz w:val="24"/>
      <w:szCs w:val="24"/>
    </w:rPr>
  </w:style>
  <w:style w:type="paragraph" w:styleId="ab">
    <w:name w:val="header"/>
    <w:basedOn w:val="a"/>
    <w:link w:val="ac"/>
    <w:rsid w:val="00D97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D97299"/>
    <w:rPr>
      <w:kern w:val="2"/>
    </w:rPr>
  </w:style>
  <w:style w:type="paragraph" w:styleId="ad">
    <w:name w:val="footer"/>
    <w:basedOn w:val="a"/>
    <w:link w:val="ae"/>
    <w:uiPriority w:val="99"/>
    <w:rsid w:val="00D97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D97299"/>
    <w:rPr>
      <w:kern w:val="2"/>
    </w:rPr>
  </w:style>
  <w:style w:type="paragraph" w:styleId="af">
    <w:name w:val="Body Text"/>
    <w:basedOn w:val="a"/>
    <w:link w:val="af0"/>
    <w:unhideWhenUsed/>
    <w:rsid w:val="00AE6D16"/>
    <w:pPr>
      <w:spacing w:afterLines="0" w:after="0" w:line="240" w:lineRule="auto"/>
    </w:pPr>
    <w:rPr>
      <w:color w:val="FFCC66"/>
      <w:szCs w:val="20"/>
    </w:rPr>
  </w:style>
  <w:style w:type="character" w:customStyle="1" w:styleId="af0">
    <w:name w:val="本文 字元"/>
    <w:link w:val="af"/>
    <w:rsid w:val="00AE6D16"/>
    <w:rPr>
      <w:color w:val="FFCC66"/>
      <w:kern w:val="2"/>
      <w:sz w:val="24"/>
    </w:rPr>
  </w:style>
  <w:style w:type="character" w:styleId="af1">
    <w:name w:val="page number"/>
    <w:basedOn w:val="a0"/>
    <w:rsid w:val="00FB637C"/>
  </w:style>
  <w:style w:type="paragraph" w:styleId="af2">
    <w:name w:val="List Paragraph"/>
    <w:basedOn w:val="a"/>
    <w:uiPriority w:val="34"/>
    <w:qFormat/>
    <w:rsid w:val="00587C04"/>
    <w:pPr>
      <w:spacing w:afterLines="0" w:after="0" w:line="240" w:lineRule="auto"/>
      <w:ind w:leftChars="200" w:left="480"/>
    </w:pPr>
    <w:rPr>
      <w:rFonts w:ascii="Calibri" w:hAnsi="Calibri"/>
      <w:szCs w:val="22"/>
    </w:rPr>
  </w:style>
  <w:style w:type="paragraph" w:customStyle="1" w:styleId="CharCharCharCharChar">
    <w:name w:val="Char Char Char Char Char"/>
    <w:basedOn w:val="a"/>
    <w:rsid w:val="00931046"/>
    <w:pPr>
      <w:widowControl/>
      <w:spacing w:afterLines="0"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paragraph1">
    <w:name w:val="paragraph1"/>
    <w:rsid w:val="000712FB"/>
    <w:rPr>
      <w:rFonts w:ascii="?" w:hAnsi="?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art.com.tw&#19979;&#36617;&#65292;&#25110;&#38468;&#22238;&#37109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uart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C03B-3554-48C4-AFC3-776D93D7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2818</Words>
  <Characters>1054</Characters>
  <Application>Microsoft Office Word</Application>
  <DocSecurity>0</DocSecurity>
  <Lines>8</Lines>
  <Paragraphs>7</Paragraphs>
  <ScaleCrop>false</ScaleCrop>
  <Company>內湖社大</Company>
  <LinksUpToDate>false</LinksUpToDate>
  <CharactersWithSpaces>3865</CharactersWithSpaces>
  <SharedDoc>false</SharedDoc>
  <HLinks>
    <vt:vector size="6" baseType="variant">
      <vt:variant>
        <vt:i4>-1146148996</vt:i4>
      </vt:variant>
      <vt:variant>
        <vt:i4>0</vt:i4>
      </vt:variant>
      <vt:variant>
        <vt:i4>0</vt:i4>
      </vt:variant>
      <vt:variant>
        <vt:i4>5</vt:i4>
      </vt:variant>
      <vt:variant>
        <vt:lpwstr>http://www.cjs.org.tw)下載，或附回郵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「2008夢想嘉年華」攝影比賽簡章</dc:title>
  <dc:subject/>
  <dc:creator>郭欣彥</dc:creator>
  <cp:keywords/>
  <dc:description/>
  <cp:lastModifiedBy>centrtie@ms6.hinet.net</cp:lastModifiedBy>
  <cp:revision>2</cp:revision>
  <cp:lastPrinted>2016-01-14T11:58:00Z</cp:lastPrinted>
  <dcterms:created xsi:type="dcterms:W3CDTF">2016-01-20T14:10:00Z</dcterms:created>
  <dcterms:modified xsi:type="dcterms:W3CDTF">2016-01-20T14:10:00Z</dcterms:modified>
</cp:coreProperties>
</file>